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E3" w:rsidRPr="00D2655B" w:rsidRDefault="00917CE3" w:rsidP="00917CE3">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917CE3" w:rsidRPr="00D2655B" w:rsidTr="003043EB">
        <w:tc>
          <w:tcPr>
            <w:tcW w:w="4786" w:type="dxa"/>
          </w:tcPr>
          <w:p w:rsidR="00917CE3" w:rsidRPr="00D2655B" w:rsidRDefault="00917CE3" w:rsidP="003043EB">
            <w:pPr>
              <w:spacing w:after="0" w:line="240" w:lineRule="auto"/>
              <w:jc w:val="center"/>
              <w:rPr>
                <w:rFonts w:ascii="Times New Roman" w:hAnsi="Times New Roman"/>
                <w:sz w:val="20"/>
                <w:szCs w:val="20"/>
              </w:rPr>
            </w:pPr>
          </w:p>
        </w:tc>
        <w:tc>
          <w:tcPr>
            <w:tcW w:w="5153" w:type="dxa"/>
          </w:tcPr>
          <w:p w:rsidR="00917CE3" w:rsidRPr="00D2655B" w:rsidRDefault="00917CE3" w:rsidP="003043EB">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917CE3" w:rsidRPr="00D2655B" w:rsidTr="003043EB">
        <w:tc>
          <w:tcPr>
            <w:tcW w:w="4786" w:type="dxa"/>
          </w:tcPr>
          <w:p w:rsidR="00917CE3" w:rsidRPr="00D2655B" w:rsidRDefault="00917CE3" w:rsidP="003043EB">
            <w:pPr>
              <w:spacing w:after="0" w:line="240" w:lineRule="auto"/>
              <w:jc w:val="center"/>
              <w:rPr>
                <w:rFonts w:ascii="Times New Roman" w:hAnsi="Times New Roman"/>
                <w:sz w:val="20"/>
                <w:szCs w:val="20"/>
              </w:rPr>
            </w:pPr>
          </w:p>
        </w:tc>
        <w:tc>
          <w:tcPr>
            <w:tcW w:w="5153" w:type="dxa"/>
          </w:tcPr>
          <w:p w:rsidR="00917CE3" w:rsidRPr="00D2655B" w:rsidRDefault="00917CE3" w:rsidP="003043EB">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917CE3" w:rsidRPr="00D2655B" w:rsidRDefault="00917CE3" w:rsidP="003043EB">
            <w:pPr>
              <w:spacing w:after="0" w:line="240" w:lineRule="auto"/>
              <w:ind w:hanging="4"/>
              <w:jc w:val="center"/>
              <w:rPr>
                <w:rFonts w:ascii="Times New Roman" w:hAnsi="Times New Roman"/>
                <w:sz w:val="20"/>
                <w:szCs w:val="20"/>
              </w:rPr>
            </w:pPr>
          </w:p>
        </w:tc>
      </w:tr>
      <w:tr w:rsidR="00917CE3" w:rsidRPr="00D2655B" w:rsidTr="003043EB">
        <w:tc>
          <w:tcPr>
            <w:tcW w:w="4786" w:type="dxa"/>
          </w:tcPr>
          <w:p w:rsidR="00917CE3" w:rsidRPr="00D2655B" w:rsidRDefault="00917CE3" w:rsidP="003043EB">
            <w:pPr>
              <w:spacing w:after="0" w:line="240" w:lineRule="auto"/>
              <w:jc w:val="center"/>
              <w:rPr>
                <w:rFonts w:ascii="Times New Roman" w:hAnsi="Times New Roman"/>
                <w:sz w:val="20"/>
                <w:szCs w:val="20"/>
              </w:rPr>
            </w:pPr>
          </w:p>
        </w:tc>
        <w:tc>
          <w:tcPr>
            <w:tcW w:w="5153" w:type="dxa"/>
          </w:tcPr>
          <w:p w:rsidR="00917CE3" w:rsidRPr="00D2655B" w:rsidRDefault="00917CE3" w:rsidP="003043EB">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917CE3" w:rsidRPr="00D2655B" w:rsidRDefault="003043EB" w:rsidP="003043EB">
            <w:pPr>
              <w:spacing w:after="0" w:line="240" w:lineRule="auto"/>
              <w:jc w:val="center"/>
              <w:rPr>
                <w:rFonts w:ascii="Times New Roman" w:hAnsi="Times New Roman"/>
                <w:sz w:val="20"/>
                <w:szCs w:val="20"/>
              </w:rPr>
            </w:pPr>
            <w:r>
              <w:rPr>
                <w:rFonts w:ascii="Times New Roman" w:hAnsi="Times New Roman"/>
                <w:sz w:val="20"/>
                <w:szCs w:val="20"/>
              </w:rPr>
              <w:t>12.07.2022</w:t>
            </w:r>
          </w:p>
        </w:tc>
      </w:tr>
    </w:tbl>
    <w:p w:rsidR="00917CE3" w:rsidRPr="00D2655B" w:rsidRDefault="00917CE3" w:rsidP="00917CE3">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0605-2022-00485</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Стенды</w:t>
      </w: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rPr>
      </w:pPr>
    </w:p>
    <w:p w:rsidR="00917CE3" w:rsidRPr="00D2655B" w:rsidRDefault="00917CE3" w:rsidP="00917CE3">
      <w:pPr>
        <w:pStyle w:val="a"/>
        <w:numPr>
          <w:ilvl w:val="0"/>
          <w:numId w:val="0"/>
        </w:numPr>
        <w:spacing w:before="240"/>
        <w:jc w:val="center"/>
        <w:rPr>
          <w:rFonts w:ascii="Times New Roman" w:hAnsi="Times New Roman"/>
          <w:sz w:val="20"/>
          <w:szCs w:val="20"/>
          <w:u w:val="single"/>
        </w:rPr>
        <w:sectPr w:rsidR="00917CE3" w:rsidRPr="00D2655B"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2</w:t>
      </w:r>
    </w:p>
    <w:p w:rsidR="00917CE3" w:rsidRPr="00CF4BBB" w:rsidRDefault="00917CE3" w:rsidP="00917CE3">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917CE3" w:rsidRPr="00CF4BBB" w:rsidRDefault="00917CE3" w:rsidP="00917CE3">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43" w:history="1">
        <w:r w:rsidR="00917CE3" w:rsidRPr="00CF4BBB">
          <w:rPr>
            <w:rStyle w:val="affa"/>
            <w:rFonts w:ascii="Times New Roman" w:hAnsi="Times New Roman"/>
            <w:sz w:val="20"/>
          </w:rPr>
          <w:t>2.</w:t>
        </w:r>
        <w:r w:rsidR="00917CE3" w:rsidRPr="00CF4BBB">
          <w:rPr>
            <w:rFonts w:ascii="Times New Roman" w:eastAsiaTheme="minorEastAsia" w:hAnsi="Times New Roman"/>
            <w:sz w:val="20"/>
          </w:rPr>
          <w:tab/>
        </w:r>
        <w:r w:rsidR="00917CE3" w:rsidRPr="00CF4BBB">
          <w:rPr>
            <w:rStyle w:val="affa"/>
            <w:rFonts w:ascii="Times New Roman" w:hAnsi="Times New Roman"/>
            <w:sz w:val="20"/>
          </w:rPr>
          <w:t>ТЕРМИНЫ И ОПРЕДЕЛЕНИЯ</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_Toc77843543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4</w:t>
        </w:r>
        <w:r w:rsidR="00917CE3" w:rsidRPr="00CF4BBB">
          <w:rPr>
            <w:rFonts w:ascii="Times New Roman" w:hAnsi="Times New Roman"/>
            <w:webHidden/>
            <w:sz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44" w:history="1">
        <w:r w:rsidR="00917CE3" w:rsidRPr="00CF4BBB">
          <w:rPr>
            <w:rStyle w:val="affa"/>
            <w:rFonts w:ascii="Times New Roman" w:hAnsi="Times New Roman"/>
            <w:sz w:val="20"/>
          </w:rPr>
          <w:t>3.</w:t>
        </w:r>
        <w:r w:rsidR="00917CE3" w:rsidRPr="00CF4BBB">
          <w:rPr>
            <w:rFonts w:ascii="Times New Roman" w:eastAsiaTheme="minorEastAsia" w:hAnsi="Times New Roman"/>
            <w:sz w:val="20"/>
          </w:rPr>
          <w:tab/>
        </w:r>
        <w:r w:rsidR="00917CE3" w:rsidRPr="00CF4BBB">
          <w:rPr>
            <w:rStyle w:val="affa"/>
            <w:rFonts w:ascii="Times New Roman" w:hAnsi="Times New Roman"/>
            <w:sz w:val="20"/>
          </w:rPr>
          <w:t>ОБЩИЕ ПОЛОЖЕНИЯ</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_Toc77843544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6</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45" w:history="1">
        <w:r w:rsidR="00917CE3" w:rsidRPr="00CF4BBB">
          <w:rPr>
            <w:rStyle w:val="affa"/>
            <w:rFonts w:ascii="Times New Roman" w:hAnsi="Times New Roman"/>
            <w:sz w:val="20"/>
            <w:szCs w:val="20"/>
          </w:rPr>
          <w:t>3.1</w:t>
        </w:r>
        <w:r w:rsidR="00917CE3" w:rsidRPr="00CF4BBB">
          <w:rPr>
            <w:rFonts w:ascii="Times New Roman" w:hAnsi="Times New Roman"/>
            <w:sz w:val="20"/>
            <w:szCs w:val="20"/>
          </w:rPr>
          <w:tab/>
        </w:r>
        <w:r w:rsidR="00917CE3" w:rsidRPr="00CF4BBB">
          <w:rPr>
            <w:rStyle w:val="affa"/>
            <w:rFonts w:ascii="Times New Roman" w:hAnsi="Times New Roman"/>
            <w:sz w:val="20"/>
            <w:szCs w:val="20"/>
          </w:rPr>
          <w:t>Общие сведения о процедуре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_Toc77843545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6</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46" w:history="1">
        <w:r w:rsidR="00917CE3" w:rsidRPr="00CF4BBB">
          <w:rPr>
            <w:rStyle w:val="affa"/>
            <w:rFonts w:ascii="Times New Roman" w:hAnsi="Times New Roman"/>
            <w:sz w:val="20"/>
            <w:szCs w:val="20"/>
          </w:rPr>
          <w:t>3.2</w:t>
        </w:r>
        <w:r w:rsidR="00917CE3" w:rsidRPr="00CF4BBB">
          <w:rPr>
            <w:rFonts w:ascii="Times New Roman" w:hAnsi="Times New Roman"/>
            <w:sz w:val="20"/>
            <w:szCs w:val="20"/>
          </w:rPr>
          <w:tab/>
        </w:r>
        <w:r w:rsidR="00917CE3" w:rsidRPr="00CF4BBB">
          <w:rPr>
            <w:rStyle w:val="affa"/>
            <w:rFonts w:ascii="Times New Roman" w:hAnsi="Times New Roman"/>
            <w:sz w:val="20"/>
            <w:szCs w:val="20"/>
          </w:rPr>
          <w:t>Правовой статус процедуры и документов</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_Toc77843546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6</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47" w:history="1">
        <w:r w:rsidR="00917CE3" w:rsidRPr="00CF4BBB">
          <w:rPr>
            <w:rStyle w:val="affa"/>
            <w:rFonts w:ascii="Times New Roman" w:hAnsi="Times New Roman"/>
            <w:sz w:val="20"/>
            <w:szCs w:val="20"/>
          </w:rPr>
          <w:t>3.3</w:t>
        </w:r>
        <w:r w:rsidR="00917CE3" w:rsidRPr="00CF4BBB">
          <w:rPr>
            <w:rFonts w:ascii="Times New Roman" w:hAnsi="Times New Roman"/>
            <w:sz w:val="20"/>
            <w:szCs w:val="20"/>
          </w:rPr>
          <w:tab/>
        </w:r>
        <w:r w:rsidR="00917CE3" w:rsidRPr="00CF4BBB">
          <w:rPr>
            <w:rStyle w:val="affa"/>
            <w:rFonts w:ascii="Times New Roman" w:hAnsi="Times New Roman"/>
            <w:sz w:val="20"/>
            <w:szCs w:val="20"/>
          </w:rPr>
          <w:t>Особые положения в связи с проведением закупки в открытой форме</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_Toc77843547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7</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48" w:history="1">
        <w:r w:rsidR="00917CE3" w:rsidRPr="00CF4BBB">
          <w:rPr>
            <w:rStyle w:val="affa"/>
            <w:rFonts w:ascii="Times New Roman" w:hAnsi="Times New Roman"/>
            <w:sz w:val="20"/>
            <w:szCs w:val="20"/>
          </w:rPr>
          <w:t>3.4</w:t>
        </w:r>
        <w:r w:rsidR="00917CE3" w:rsidRPr="00CF4BBB">
          <w:rPr>
            <w:rFonts w:ascii="Times New Roman" w:hAnsi="Times New Roman"/>
            <w:sz w:val="20"/>
            <w:szCs w:val="20"/>
          </w:rPr>
          <w:tab/>
        </w:r>
        <w:r w:rsidR="00917CE3" w:rsidRPr="00CF4BBB">
          <w:rPr>
            <w:rStyle w:val="affa"/>
            <w:rFonts w:ascii="Times New Roman" w:hAnsi="Times New Roman"/>
            <w:sz w:val="20"/>
            <w:szCs w:val="20"/>
          </w:rPr>
          <w:t>Особые положения в связи с проведением закупки в электронной форме</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_Toc77843548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7</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49" w:history="1">
        <w:r w:rsidR="00917CE3" w:rsidRPr="00CF4BBB">
          <w:rPr>
            <w:rStyle w:val="affa"/>
            <w:rFonts w:ascii="Times New Roman" w:hAnsi="Times New Roman"/>
            <w:sz w:val="20"/>
            <w:szCs w:val="20"/>
          </w:rPr>
          <w:t>3.5</w:t>
        </w:r>
        <w:r w:rsidR="00917CE3" w:rsidRPr="00CF4BBB">
          <w:rPr>
            <w:rFonts w:ascii="Times New Roman" w:hAnsi="Times New Roman"/>
            <w:sz w:val="20"/>
            <w:szCs w:val="20"/>
          </w:rPr>
          <w:tab/>
        </w:r>
        <w:r w:rsidR="00917CE3" w:rsidRPr="00CF4BBB">
          <w:rPr>
            <w:rStyle w:val="affa"/>
            <w:rFonts w:ascii="Times New Roman" w:hAnsi="Times New Roman"/>
            <w:sz w:val="20"/>
            <w:szCs w:val="20"/>
          </w:rPr>
          <w:t>Обжалование</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_Toc77843549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8</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50" w:history="1">
        <w:r w:rsidR="00917CE3" w:rsidRPr="00CF4BBB">
          <w:rPr>
            <w:rStyle w:val="affa"/>
            <w:rFonts w:ascii="Times New Roman" w:hAnsi="Times New Roman"/>
            <w:sz w:val="20"/>
          </w:rPr>
          <w:t>4.</w:t>
        </w:r>
        <w:r w:rsidR="00917CE3" w:rsidRPr="00CF4BBB">
          <w:rPr>
            <w:rFonts w:ascii="Times New Roman" w:eastAsiaTheme="minorEastAsia" w:hAnsi="Times New Roman"/>
            <w:sz w:val="20"/>
          </w:rPr>
          <w:tab/>
        </w:r>
        <w:r w:rsidR="00917CE3" w:rsidRPr="00CF4BBB">
          <w:rPr>
            <w:rStyle w:val="affa"/>
            <w:rFonts w:ascii="Times New Roman" w:hAnsi="Times New Roman"/>
            <w:sz w:val="20"/>
          </w:rPr>
          <w:t>ПОРЯДОК ПРОВЕДЕНИЯ ЗАКУПКИ</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_Toc77843550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10</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51" w:history="1">
        <w:r w:rsidR="00917CE3" w:rsidRPr="00CF4BBB">
          <w:rPr>
            <w:rStyle w:val="affa"/>
            <w:rFonts w:ascii="Times New Roman" w:eastAsiaTheme="majorEastAsia" w:hAnsi="Times New Roman"/>
            <w:sz w:val="20"/>
            <w:szCs w:val="20"/>
          </w:rPr>
          <w:t>4.1</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Общий порядок проведения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_Toc77843551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10</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2" w:history="1">
        <w:r w:rsidR="00917CE3" w:rsidRPr="00CF4BBB">
          <w:rPr>
            <w:rStyle w:val="affa"/>
            <w:rFonts w:ascii="Times New Roman" w:eastAsiaTheme="majorEastAsia" w:hAnsi="Times New Roman"/>
            <w:sz w:val="20"/>
            <w:szCs w:val="20"/>
          </w:rPr>
          <w:t>4.2</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Официальное размещение извещения</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_Toc77843552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10</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3" w:history="1">
        <w:r w:rsidR="00917CE3" w:rsidRPr="00CF4BBB">
          <w:rPr>
            <w:rStyle w:val="affa"/>
            <w:rFonts w:ascii="Times New Roman" w:eastAsiaTheme="majorEastAsia" w:hAnsi="Times New Roman"/>
            <w:sz w:val="20"/>
            <w:szCs w:val="20"/>
          </w:rPr>
          <w:t>4.3</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Разъяснение извещения</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_Toc77843553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10</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4" w:history="1">
        <w:r w:rsidR="00917CE3" w:rsidRPr="00CF4BBB">
          <w:rPr>
            <w:rStyle w:val="affa"/>
            <w:rFonts w:ascii="Times New Roman" w:eastAsiaTheme="majorEastAsia" w:hAnsi="Times New Roman"/>
            <w:sz w:val="20"/>
            <w:szCs w:val="20"/>
          </w:rPr>
          <w:t>4.4</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Внесение изменений в извещение</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_Toc77843554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11</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5" w:history="1">
        <w:r w:rsidR="00917CE3" w:rsidRPr="00CF4BBB">
          <w:rPr>
            <w:rStyle w:val="affa"/>
            <w:rFonts w:ascii="Times New Roman" w:eastAsiaTheme="majorEastAsia" w:hAnsi="Times New Roman"/>
            <w:sz w:val="20"/>
            <w:szCs w:val="20"/>
          </w:rPr>
          <w:t>4.5</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Общие требования к заявке</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_Toc77843555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11</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6" w:history="1">
        <w:r w:rsidR="00917CE3" w:rsidRPr="00CF4BBB">
          <w:rPr>
            <w:rStyle w:val="affa"/>
            <w:rFonts w:ascii="Times New Roman" w:eastAsiaTheme="majorEastAsia" w:hAnsi="Times New Roman"/>
            <w:sz w:val="20"/>
            <w:szCs w:val="20"/>
          </w:rPr>
          <w:t>4.6</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Требования к описанию продукции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_Toc77843556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12</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7" w:history="1">
        <w:r w:rsidR="00917CE3" w:rsidRPr="00CF4BBB">
          <w:rPr>
            <w:rStyle w:val="affa"/>
            <w:rFonts w:ascii="Times New Roman" w:eastAsiaTheme="majorEastAsia" w:hAnsi="Times New Roman"/>
            <w:sz w:val="20"/>
            <w:szCs w:val="20"/>
          </w:rPr>
          <w:t>4.7</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Начальная (максимальная) цена договора</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_Toc77843557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12</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8" w:history="1">
        <w:r w:rsidR="00917CE3" w:rsidRPr="00CF4BBB">
          <w:rPr>
            <w:rStyle w:val="affa"/>
            <w:rFonts w:ascii="Times New Roman" w:hAnsi="Times New Roman"/>
            <w:sz w:val="20"/>
            <w:szCs w:val="20"/>
          </w:rPr>
          <w:t>4.8</w:t>
        </w:r>
        <w:r w:rsidR="00917CE3" w:rsidRPr="00CF4BBB">
          <w:rPr>
            <w:rFonts w:ascii="Times New Roman" w:hAnsi="Times New Roman"/>
            <w:sz w:val="20"/>
            <w:szCs w:val="20"/>
          </w:rPr>
          <w:tab/>
        </w:r>
        <w:r w:rsidR="00917CE3" w:rsidRPr="00CF4BBB">
          <w:rPr>
            <w:rStyle w:val="affa"/>
            <w:rFonts w:ascii="Times New Roman" w:hAnsi="Times New Roman"/>
            <w:sz w:val="20"/>
            <w:szCs w:val="20"/>
          </w:rPr>
          <w:t>Обеспечение заявки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_Toc77843558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12</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59" w:history="1">
        <w:r w:rsidR="00917CE3" w:rsidRPr="00CF4BBB">
          <w:rPr>
            <w:rStyle w:val="affa"/>
            <w:rFonts w:ascii="Times New Roman" w:eastAsiaTheme="majorEastAsia" w:hAnsi="Times New Roman"/>
            <w:sz w:val="20"/>
            <w:szCs w:val="20"/>
          </w:rPr>
          <w:t>4.9</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Подача заявок</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_Toc77843559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13</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0" w:history="1">
        <w:r w:rsidR="00917CE3" w:rsidRPr="00CF4BBB">
          <w:rPr>
            <w:rStyle w:val="affa"/>
            <w:rFonts w:ascii="Times New Roman" w:hAnsi="Times New Roman"/>
            <w:sz w:val="20"/>
            <w:szCs w:val="20"/>
          </w:rPr>
          <w:t>4.10</w:t>
        </w:r>
        <w:r w:rsidR="00917CE3" w:rsidRPr="00CF4BBB">
          <w:rPr>
            <w:rFonts w:ascii="Times New Roman" w:hAnsi="Times New Roman"/>
            <w:sz w:val="20"/>
            <w:szCs w:val="20"/>
          </w:rPr>
          <w:tab/>
        </w:r>
        <w:r w:rsidR="00917CE3" w:rsidRPr="00CF4BBB">
          <w:rPr>
            <w:rStyle w:val="affa"/>
            <w:rFonts w:ascii="Times New Roman" w:hAnsi="Times New Roman"/>
            <w:sz w:val="20"/>
            <w:szCs w:val="20"/>
          </w:rPr>
          <w:t>Изменение или отзыв заявки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_Toc77843560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14</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1" w:history="1">
        <w:r w:rsidR="00917CE3" w:rsidRPr="00CF4BBB">
          <w:rPr>
            <w:rStyle w:val="affa"/>
            <w:rFonts w:ascii="Times New Roman" w:eastAsiaTheme="majorEastAsia" w:hAnsi="Times New Roman"/>
            <w:sz w:val="20"/>
            <w:szCs w:val="20"/>
          </w:rPr>
          <w:t>4.11</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Открытие доступа к заявкам</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_Toc77843561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14</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2" w:history="1">
        <w:r w:rsidR="00917CE3" w:rsidRPr="00CF4BBB">
          <w:rPr>
            <w:rStyle w:val="affa"/>
            <w:rFonts w:ascii="Times New Roman" w:eastAsiaTheme="majorEastAsia" w:hAnsi="Times New Roman"/>
            <w:sz w:val="20"/>
            <w:szCs w:val="20"/>
          </w:rPr>
          <w:t>4.12</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_Toc77843562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14</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3" w:history="1">
        <w:r w:rsidR="00917CE3" w:rsidRPr="00CF4BBB">
          <w:rPr>
            <w:rStyle w:val="affa"/>
            <w:rFonts w:ascii="Times New Roman" w:eastAsiaTheme="majorEastAsia" w:hAnsi="Times New Roman"/>
            <w:sz w:val="20"/>
            <w:szCs w:val="20"/>
          </w:rPr>
          <w:t>4.13</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Переторжка</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_Toc77843563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16</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4" w:history="1">
        <w:r w:rsidR="00917CE3" w:rsidRPr="00CF4BBB">
          <w:rPr>
            <w:rStyle w:val="affa"/>
            <w:rFonts w:ascii="Times New Roman" w:eastAsiaTheme="majorEastAsia" w:hAnsi="Times New Roman"/>
            <w:sz w:val="20"/>
            <w:szCs w:val="20"/>
          </w:rPr>
          <w:t>4.14</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_Toc77843564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17</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5" w:history="1">
        <w:r w:rsidR="00917CE3" w:rsidRPr="00CF4BBB">
          <w:rPr>
            <w:rStyle w:val="affa"/>
            <w:rFonts w:ascii="Times New Roman" w:eastAsiaTheme="majorEastAsia" w:hAnsi="Times New Roman"/>
            <w:sz w:val="20"/>
            <w:szCs w:val="20"/>
          </w:rPr>
          <w:t>4.15</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Отмена закупки / определения поставщика</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_Toc77843565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19</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6" w:history="1">
        <w:r w:rsidR="00917CE3" w:rsidRPr="00CF4BBB">
          <w:rPr>
            <w:rStyle w:val="affa"/>
            <w:rFonts w:ascii="Times New Roman" w:eastAsiaTheme="majorEastAsia" w:hAnsi="Times New Roman"/>
            <w:sz w:val="20"/>
            <w:szCs w:val="20"/>
          </w:rPr>
          <w:t>4.16</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Постквалификация</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_Toc77843566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19</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7" w:history="1">
        <w:r w:rsidR="00917CE3" w:rsidRPr="00CF4BBB">
          <w:rPr>
            <w:rStyle w:val="affa"/>
            <w:rFonts w:ascii="Times New Roman" w:eastAsiaTheme="majorEastAsia" w:hAnsi="Times New Roman"/>
            <w:sz w:val="20"/>
            <w:szCs w:val="20"/>
          </w:rPr>
          <w:t>4.17</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Антидемпинговые меры при проведении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_Toc77843567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20</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8" w:history="1">
        <w:r w:rsidR="00917CE3" w:rsidRPr="00CF4BBB">
          <w:rPr>
            <w:rStyle w:val="affa"/>
            <w:rFonts w:ascii="Times New Roman" w:eastAsiaTheme="majorEastAsia" w:hAnsi="Times New Roman"/>
            <w:sz w:val="20"/>
            <w:szCs w:val="20"/>
          </w:rPr>
          <w:t>4.18</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Отстранение участника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_Toc77843568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20</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69" w:history="1">
        <w:r w:rsidR="00917CE3" w:rsidRPr="00CF4BBB">
          <w:rPr>
            <w:rStyle w:val="affa"/>
            <w:rFonts w:ascii="Times New Roman" w:hAnsi="Times New Roman"/>
            <w:sz w:val="20"/>
            <w:szCs w:val="20"/>
          </w:rPr>
          <w:t>4.19</w:t>
        </w:r>
        <w:r w:rsidR="00917CE3" w:rsidRPr="00CF4BBB">
          <w:rPr>
            <w:rFonts w:ascii="Times New Roman" w:hAnsi="Times New Roman"/>
            <w:sz w:val="20"/>
            <w:szCs w:val="20"/>
          </w:rPr>
          <w:tab/>
        </w:r>
        <w:r w:rsidR="00917CE3" w:rsidRPr="00CF4BBB">
          <w:rPr>
            <w:rStyle w:val="affa"/>
            <w:rFonts w:ascii="Times New Roman" w:hAnsi="Times New Roman"/>
            <w:sz w:val="20"/>
            <w:szCs w:val="20"/>
          </w:rPr>
          <w:t>Преддоговорные переговоры</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_Toc77843569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21</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70" w:history="1">
        <w:r w:rsidR="00917CE3" w:rsidRPr="00CF4BBB">
          <w:rPr>
            <w:rStyle w:val="affa"/>
            <w:rFonts w:ascii="Times New Roman" w:eastAsiaTheme="majorEastAsia" w:hAnsi="Times New Roman"/>
            <w:sz w:val="20"/>
            <w:szCs w:val="20"/>
          </w:rPr>
          <w:t>4.20</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Заключение договора</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_Toc77843570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22</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71" w:history="1">
        <w:r w:rsidR="00917CE3" w:rsidRPr="00CF4BBB">
          <w:rPr>
            <w:rStyle w:val="affa"/>
            <w:rFonts w:ascii="Times New Roman" w:eastAsiaTheme="majorEastAsia" w:hAnsi="Times New Roman"/>
            <w:sz w:val="20"/>
            <w:szCs w:val="20"/>
          </w:rPr>
          <w:t>4.21</w:t>
        </w:r>
        <w:r w:rsidR="00917CE3" w:rsidRPr="00CF4BBB">
          <w:rPr>
            <w:rFonts w:ascii="Times New Roman" w:hAnsi="Times New Roman"/>
            <w:sz w:val="20"/>
            <w:szCs w:val="20"/>
          </w:rPr>
          <w:tab/>
        </w:r>
        <w:r w:rsidR="00917CE3" w:rsidRPr="00CF4BBB">
          <w:rPr>
            <w:rStyle w:val="affa"/>
            <w:rFonts w:ascii="Times New Roman" w:eastAsiaTheme="majorEastAsia" w:hAnsi="Times New Roman"/>
            <w:sz w:val="20"/>
            <w:szCs w:val="20"/>
          </w:rPr>
          <w:t>Обеспечение исполнения договора</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_Toc77843571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24</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72" w:history="1">
        <w:r w:rsidR="00917CE3" w:rsidRPr="00CF4BBB">
          <w:rPr>
            <w:rStyle w:val="affa"/>
            <w:rFonts w:ascii="Times New Roman" w:hAnsi="Times New Roman"/>
            <w:sz w:val="20"/>
          </w:rPr>
          <w:t>5.</w:t>
        </w:r>
        <w:r w:rsidR="00917CE3" w:rsidRPr="00CF4BBB">
          <w:rPr>
            <w:rFonts w:ascii="Times New Roman" w:eastAsiaTheme="minorEastAsia" w:hAnsi="Times New Roman"/>
            <w:sz w:val="20"/>
          </w:rPr>
          <w:tab/>
        </w:r>
        <w:r w:rsidR="00917CE3" w:rsidRPr="00CF4BBB">
          <w:rPr>
            <w:rStyle w:val="affa"/>
            <w:rFonts w:ascii="Times New Roman" w:hAnsi="Times New Roman"/>
            <w:sz w:val="20"/>
          </w:rPr>
          <w:t>ТРЕБОВАНИЯ К УЧАСТНИКАМ ЗАКУПКИ</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_Toc77843572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27</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73" w:history="1">
        <w:r w:rsidR="00917CE3" w:rsidRPr="00CF4BBB">
          <w:rPr>
            <w:rStyle w:val="affa"/>
            <w:rFonts w:ascii="Times New Roman" w:hAnsi="Times New Roman"/>
            <w:sz w:val="20"/>
            <w:szCs w:val="20"/>
          </w:rPr>
          <w:t>5.1</w:t>
        </w:r>
        <w:r w:rsidR="00917CE3" w:rsidRPr="00CF4BBB">
          <w:rPr>
            <w:rFonts w:ascii="Times New Roman" w:hAnsi="Times New Roman"/>
            <w:sz w:val="20"/>
            <w:szCs w:val="20"/>
          </w:rPr>
          <w:tab/>
        </w:r>
        <w:r w:rsidR="00917CE3" w:rsidRPr="00CF4BBB">
          <w:rPr>
            <w:rStyle w:val="affa"/>
            <w:rFonts w:ascii="Times New Roman" w:hAnsi="Times New Roman"/>
            <w:sz w:val="20"/>
            <w:szCs w:val="20"/>
          </w:rPr>
          <w:t>Общие требования к участникам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_Toc77843573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27</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74" w:history="1">
        <w:r w:rsidR="00917CE3" w:rsidRPr="00CF4BBB">
          <w:rPr>
            <w:rStyle w:val="affa"/>
            <w:rFonts w:ascii="Times New Roman" w:eastAsiaTheme="majorEastAsia" w:hAnsi="Times New Roman"/>
            <w:sz w:val="20"/>
          </w:rPr>
          <w:t>6.</w:t>
        </w:r>
        <w:r w:rsidR="00917CE3" w:rsidRPr="00CF4BBB">
          <w:rPr>
            <w:rFonts w:ascii="Times New Roman" w:eastAsiaTheme="minorEastAsia" w:hAnsi="Times New Roman"/>
            <w:sz w:val="20"/>
          </w:rPr>
          <w:tab/>
        </w:r>
        <w:r w:rsidR="00917CE3" w:rsidRPr="00CF4BBB">
          <w:rPr>
            <w:rStyle w:val="affa"/>
            <w:rFonts w:ascii="Times New Roman" w:eastAsiaTheme="majorEastAsia" w:hAnsi="Times New Roman"/>
            <w:sz w:val="20"/>
          </w:rPr>
          <w:t>ИНФОРМАЦИОННАЯ КАРТА</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_Toc77843574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28</w:t>
        </w:r>
        <w:r w:rsidR="00917CE3" w:rsidRPr="00CF4BBB">
          <w:rPr>
            <w:rFonts w:ascii="Times New Roman" w:hAnsi="Times New Roman"/>
            <w:webHidden/>
            <w:sz w:val="20"/>
          </w:rPr>
          <w:fldChar w:fldCharType="end"/>
        </w:r>
      </w:hyperlink>
    </w:p>
    <w:p w:rsidR="00917CE3" w:rsidRPr="00CF4BBB" w:rsidRDefault="003043EB" w:rsidP="00917CE3">
      <w:pPr>
        <w:pStyle w:val="2a"/>
        <w:tabs>
          <w:tab w:val="right" w:leader="dot" w:pos="9771"/>
        </w:tabs>
        <w:rPr>
          <w:rFonts w:ascii="Times New Roman" w:eastAsiaTheme="minorEastAsia" w:hAnsi="Times New Roman"/>
          <w:sz w:val="20"/>
        </w:rPr>
      </w:pPr>
      <w:hyperlink w:anchor="_Toc77843575" w:history="1">
        <w:r w:rsidR="00917CE3" w:rsidRPr="00CF4BBB">
          <w:rPr>
            <w:rStyle w:val="affa"/>
            <w:rFonts w:ascii="Times New Roman" w:eastAsiaTheme="majorEastAsia" w:hAnsi="Times New Roman"/>
            <w:bCs/>
            <w:sz w:val="20"/>
          </w:rPr>
          <w:t>Приложение №1 к информационной карте</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_Toc77843575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32</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76" w:history="1">
        <w:r w:rsidR="00917CE3" w:rsidRPr="00CF4BBB">
          <w:rPr>
            <w:rStyle w:val="affa"/>
            <w:rFonts w:ascii="Times New Roman" w:eastAsia="Times New Roman" w:hAnsi="Times New Roman"/>
            <w:b/>
            <w:sz w:val="20"/>
            <w:szCs w:val="20"/>
          </w:rPr>
          <w:t>ТРЕБОВАНИЯ К УЧАСТНИКАМ ЗАКУПКИ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_Toc77843576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32</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right" w:leader="dot" w:pos="9771"/>
        </w:tabs>
        <w:rPr>
          <w:rFonts w:ascii="Times New Roman" w:eastAsiaTheme="minorEastAsia" w:hAnsi="Times New Roman"/>
          <w:sz w:val="20"/>
        </w:rPr>
      </w:pPr>
      <w:hyperlink w:anchor="_Toc77843577" w:history="1">
        <w:r w:rsidR="00917CE3" w:rsidRPr="00CF4BBB">
          <w:rPr>
            <w:rStyle w:val="affa"/>
            <w:rFonts w:ascii="Times New Roman" w:eastAsiaTheme="majorEastAsia" w:hAnsi="Times New Roman"/>
            <w:bCs/>
            <w:sz w:val="20"/>
          </w:rPr>
          <w:t>Приложение №2 к информационной карте</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_Toc77843577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34</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78" w:history="1">
        <w:r w:rsidR="00917CE3" w:rsidRPr="00CF4BBB">
          <w:rPr>
            <w:rStyle w:val="affa"/>
            <w:rFonts w:ascii="Times New Roman" w:eastAsia="Times New Roman" w:hAnsi="Times New Roman"/>
            <w:b/>
            <w:sz w:val="20"/>
            <w:szCs w:val="20"/>
          </w:rPr>
          <w:t>ПОРЯДОК ОЦЕНКИ И СОПОСТАВЛЕНИЯ ЗАЯВОК</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_Toc77843578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34</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right" w:leader="dot" w:pos="9771"/>
        </w:tabs>
        <w:rPr>
          <w:rFonts w:ascii="Times New Roman" w:eastAsiaTheme="minorEastAsia" w:hAnsi="Times New Roman"/>
          <w:sz w:val="20"/>
        </w:rPr>
      </w:pPr>
      <w:hyperlink w:anchor="_Toc77843579" w:history="1">
        <w:r w:rsidR="00917CE3" w:rsidRPr="00CF4BBB">
          <w:rPr>
            <w:rStyle w:val="affa"/>
            <w:rFonts w:ascii="Times New Roman" w:eastAsiaTheme="majorEastAsia" w:hAnsi="Times New Roman"/>
            <w:bCs/>
            <w:sz w:val="20"/>
          </w:rPr>
          <w:t>Приложение №3 к информационной карте</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_Toc77843579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35</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80" w:history="1">
        <w:r w:rsidR="00917CE3" w:rsidRPr="00CF4BBB">
          <w:rPr>
            <w:rStyle w:val="affa"/>
            <w:rFonts w:ascii="Times New Roman" w:eastAsia="Times New Roman" w:hAnsi="Times New Roman"/>
            <w:b/>
            <w:sz w:val="20"/>
            <w:szCs w:val="20"/>
          </w:rPr>
          <w:t>ТРЕБОВАНИЯ К СОСТАВУ ЗАЯВКИ</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_Toc77843580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35</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right" w:leader="dot" w:pos="9771"/>
        </w:tabs>
        <w:rPr>
          <w:rFonts w:ascii="Times New Roman" w:eastAsiaTheme="minorEastAsia" w:hAnsi="Times New Roman"/>
          <w:sz w:val="20"/>
        </w:rPr>
      </w:pPr>
      <w:hyperlink w:anchor="_Toc77843581" w:history="1">
        <w:r w:rsidR="00917CE3" w:rsidRPr="00CF4BBB">
          <w:rPr>
            <w:rStyle w:val="affa"/>
            <w:rFonts w:ascii="Times New Roman" w:eastAsiaTheme="majorEastAsia" w:hAnsi="Times New Roman"/>
            <w:bCs/>
            <w:sz w:val="20"/>
          </w:rPr>
          <w:t>Приложение №4 к информационной карте</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_Toc77843581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36</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82" w:history="1">
        <w:r w:rsidR="00917CE3"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_Toc77843582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36</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83" w:history="1">
        <w:r w:rsidR="00917CE3" w:rsidRPr="00CF4BBB">
          <w:rPr>
            <w:rStyle w:val="affa"/>
            <w:rFonts w:ascii="Times New Roman" w:eastAsiaTheme="majorEastAsia" w:hAnsi="Times New Roman"/>
            <w:sz w:val="20"/>
          </w:rPr>
          <w:t>7.</w:t>
        </w:r>
        <w:r w:rsidR="00917CE3" w:rsidRPr="00CF4BBB">
          <w:rPr>
            <w:rFonts w:ascii="Times New Roman" w:eastAsiaTheme="minorEastAsia" w:hAnsi="Times New Roman"/>
            <w:sz w:val="20"/>
          </w:rPr>
          <w:tab/>
        </w:r>
        <w:r w:rsidR="00917CE3" w:rsidRPr="00CF4BBB">
          <w:rPr>
            <w:rStyle w:val="affa"/>
            <w:rFonts w:ascii="Times New Roman" w:eastAsiaTheme="majorEastAsia" w:hAnsi="Times New Roman"/>
            <w:sz w:val="20"/>
          </w:rPr>
          <w:t>ОБРАЗЦЫ ФОРМ ДОКУМЕНТОВ, ВКЛЮЧАЕМЫХ В ЗАЯВКУ</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_Toc77843583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37</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84" w:history="1">
        <w:r w:rsidR="00917CE3" w:rsidRPr="00CF4BBB">
          <w:rPr>
            <w:rStyle w:val="affa"/>
            <w:rFonts w:ascii="Times New Roman" w:hAnsi="Times New Roman"/>
            <w:sz w:val="20"/>
            <w:szCs w:val="20"/>
          </w:rPr>
          <w:t>7.1</w:t>
        </w:r>
        <w:r w:rsidR="00917CE3" w:rsidRPr="00CF4BBB">
          <w:rPr>
            <w:rFonts w:ascii="Times New Roman" w:hAnsi="Times New Roman"/>
            <w:sz w:val="20"/>
            <w:szCs w:val="20"/>
          </w:rPr>
          <w:tab/>
        </w:r>
        <w:r w:rsidR="00917CE3" w:rsidRPr="00CF4BBB">
          <w:rPr>
            <w:rStyle w:val="affa"/>
            <w:rFonts w:ascii="Times New Roman" w:hAnsi="Times New Roman"/>
            <w:sz w:val="20"/>
            <w:szCs w:val="20"/>
          </w:rPr>
          <w:t>Заявка (форма 1)</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_Toc77843584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37</w:t>
        </w:r>
        <w:r w:rsidR="00917CE3" w:rsidRPr="00CF4BBB">
          <w:rPr>
            <w:rFonts w:ascii="Times New Roman" w:hAnsi="Times New Roman"/>
            <w:webHidden/>
            <w:sz w:val="20"/>
            <w:szCs w:val="20"/>
          </w:rPr>
          <w:fldChar w:fldCharType="end"/>
        </w:r>
      </w:hyperlink>
    </w:p>
    <w:p w:rsidR="00917CE3" w:rsidRPr="00CF4BBB" w:rsidRDefault="003043EB" w:rsidP="00917CE3">
      <w:pPr>
        <w:pStyle w:val="35"/>
        <w:rPr>
          <w:rFonts w:ascii="Times New Roman" w:hAnsi="Times New Roman"/>
          <w:sz w:val="20"/>
          <w:szCs w:val="20"/>
        </w:rPr>
      </w:pPr>
      <w:hyperlink w:anchor="_Toc77843585" w:history="1">
        <w:r w:rsidR="00917CE3" w:rsidRPr="00CF4BBB">
          <w:rPr>
            <w:rStyle w:val="affa"/>
            <w:rFonts w:ascii="Times New Roman" w:hAnsi="Times New Roman"/>
            <w:sz w:val="20"/>
            <w:szCs w:val="20"/>
          </w:rPr>
          <w:t>7.2</w:t>
        </w:r>
        <w:r w:rsidR="00917CE3" w:rsidRPr="00CF4BBB">
          <w:rPr>
            <w:rFonts w:ascii="Times New Roman" w:hAnsi="Times New Roman"/>
            <w:sz w:val="20"/>
            <w:szCs w:val="20"/>
          </w:rPr>
          <w:tab/>
        </w:r>
        <w:r w:rsidR="00917CE3" w:rsidRPr="00CF4BBB">
          <w:rPr>
            <w:rStyle w:val="affa"/>
            <w:rFonts w:ascii="Times New Roman" w:hAnsi="Times New Roman"/>
            <w:sz w:val="20"/>
            <w:szCs w:val="20"/>
          </w:rPr>
          <w:t>Коммерческое предложение (форма 2)</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_Toc77843585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40</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86" w:history="1">
        <w:r w:rsidR="00917CE3" w:rsidRPr="00CF4BBB">
          <w:rPr>
            <w:rStyle w:val="affa"/>
            <w:rFonts w:ascii="Times New Roman" w:hAnsi="Times New Roman"/>
            <w:snapToGrid w:val="0"/>
            <w:sz w:val="20"/>
          </w:rPr>
          <w:t>1.</w:t>
        </w:r>
        <w:r w:rsidR="00917CE3" w:rsidRPr="00CF4BBB">
          <w:rPr>
            <w:rFonts w:ascii="Times New Roman" w:eastAsiaTheme="minorEastAsia" w:hAnsi="Times New Roman"/>
            <w:sz w:val="20"/>
          </w:rPr>
          <w:tab/>
        </w:r>
        <w:r w:rsidR="00917CE3" w:rsidRPr="00CF4BBB">
          <w:rPr>
            <w:rStyle w:val="affa"/>
            <w:rFonts w:ascii="Times New Roman" w:hAnsi="Times New Roman"/>
            <w:snapToGrid w:val="0"/>
            <w:sz w:val="20"/>
          </w:rPr>
          <w:t>Спецификация поставляемого товара</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_Toc77843586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40</w:t>
        </w:r>
        <w:r w:rsidR="00917CE3" w:rsidRPr="00CF4BBB">
          <w:rPr>
            <w:rFonts w:ascii="Times New Roman" w:hAnsi="Times New Roman"/>
            <w:webHidden/>
            <w:sz w:val="20"/>
          </w:rPr>
          <w:fldChar w:fldCharType="end"/>
        </w:r>
      </w:hyperlink>
    </w:p>
    <w:p w:rsidR="00917CE3" w:rsidRPr="00CF4BBB" w:rsidRDefault="003043EB" w:rsidP="00917CE3">
      <w:pPr>
        <w:pStyle w:val="35"/>
        <w:rPr>
          <w:rFonts w:ascii="Times New Roman" w:hAnsi="Times New Roman"/>
          <w:sz w:val="20"/>
          <w:szCs w:val="20"/>
        </w:rPr>
      </w:pPr>
      <w:hyperlink w:anchor="_Toc77843587" w:history="1">
        <w:r w:rsidR="00917CE3" w:rsidRPr="00CF4BBB">
          <w:rPr>
            <w:rStyle w:val="affa"/>
            <w:rFonts w:ascii="Times New Roman" w:hAnsi="Times New Roman"/>
            <w:sz w:val="20"/>
            <w:szCs w:val="20"/>
          </w:rPr>
          <w:t>7.3</w:t>
        </w:r>
        <w:r w:rsidR="00917CE3" w:rsidRPr="00CF4BBB">
          <w:rPr>
            <w:rFonts w:ascii="Times New Roman" w:hAnsi="Times New Roman"/>
            <w:sz w:val="20"/>
            <w:szCs w:val="20"/>
          </w:rPr>
          <w:tab/>
        </w:r>
        <w:r w:rsidR="00917CE3" w:rsidRPr="00CF4BBB">
          <w:rPr>
            <w:rStyle w:val="affa"/>
            <w:rFonts w:ascii="Times New Roman" w:hAnsi="Times New Roman"/>
            <w:sz w:val="20"/>
            <w:szCs w:val="20"/>
          </w:rPr>
          <w:t>Техническое предложение (форма 3)</w:t>
        </w:r>
        <w:r w:rsidR="00917CE3" w:rsidRPr="00CF4BBB">
          <w:rPr>
            <w:rFonts w:ascii="Times New Roman" w:hAnsi="Times New Roman"/>
            <w:webHidden/>
            <w:sz w:val="20"/>
            <w:szCs w:val="20"/>
          </w:rPr>
          <w:tab/>
        </w:r>
        <w:r w:rsidR="00917CE3" w:rsidRPr="00CF4BBB">
          <w:rPr>
            <w:rFonts w:ascii="Times New Roman" w:hAnsi="Times New Roman"/>
            <w:webHidden/>
            <w:sz w:val="20"/>
            <w:szCs w:val="20"/>
          </w:rPr>
          <w:fldChar w:fldCharType="begin"/>
        </w:r>
        <w:r w:rsidR="00917CE3" w:rsidRPr="00CF4BBB">
          <w:rPr>
            <w:rFonts w:ascii="Times New Roman" w:hAnsi="Times New Roman"/>
            <w:webHidden/>
            <w:sz w:val="20"/>
            <w:szCs w:val="20"/>
          </w:rPr>
          <w:instrText xml:space="preserve"> PAGEREF _Toc77843587 \h </w:instrText>
        </w:r>
        <w:r w:rsidR="00917CE3" w:rsidRPr="00CF4BBB">
          <w:rPr>
            <w:rFonts w:ascii="Times New Roman" w:hAnsi="Times New Roman"/>
            <w:webHidden/>
            <w:sz w:val="20"/>
            <w:szCs w:val="20"/>
          </w:rPr>
        </w:r>
        <w:r w:rsidR="00917CE3" w:rsidRPr="00CF4BBB">
          <w:rPr>
            <w:rFonts w:ascii="Times New Roman" w:hAnsi="Times New Roman"/>
            <w:webHidden/>
            <w:sz w:val="20"/>
            <w:szCs w:val="20"/>
          </w:rPr>
          <w:fldChar w:fldCharType="separate"/>
        </w:r>
        <w:r w:rsidR="00917CE3">
          <w:rPr>
            <w:rFonts w:ascii="Times New Roman" w:hAnsi="Times New Roman"/>
            <w:webHidden/>
            <w:sz w:val="20"/>
            <w:szCs w:val="20"/>
          </w:rPr>
          <w:t>41</w:t>
        </w:r>
        <w:r w:rsidR="00917CE3" w:rsidRPr="00CF4BBB">
          <w:rPr>
            <w:rFonts w:ascii="Times New Roman" w:hAnsi="Times New Roman"/>
            <w:webHidden/>
            <w:sz w:val="20"/>
            <w:szCs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88" w:history="1">
        <w:r w:rsidR="00917CE3" w:rsidRPr="00CF4BBB">
          <w:rPr>
            <w:rStyle w:val="affa"/>
            <w:rFonts w:ascii="Times New Roman" w:hAnsi="Times New Roman"/>
            <w:sz w:val="20"/>
          </w:rPr>
          <w:t>8.</w:t>
        </w:r>
        <w:r w:rsidR="00917CE3" w:rsidRPr="00CF4BBB">
          <w:rPr>
            <w:rFonts w:ascii="Times New Roman" w:eastAsiaTheme="minorEastAsia" w:hAnsi="Times New Roman"/>
            <w:sz w:val="20"/>
          </w:rPr>
          <w:tab/>
        </w:r>
        <w:r w:rsidR="00917CE3" w:rsidRPr="00CF4BBB">
          <w:rPr>
            <w:rStyle w:val="affa"/>
            <w:rFonts w:ascii="Times New Roman" w:hAnsi="Times New Roman"/>
            <w:sz w:val="20"/>
          </w:rPr>
          <w:t>ПРОЕКТ ДОГОВОРА</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_Toc77843588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42</w:t>
        </w:r>
        <w:r w:rsidR="00917CE3" w:rsidRPr="00CF4BBB">
          <w:rPr>
            <w:rFonts w:ascii="Times New Roman" w:hAnsi="Times New Roman"/>
            <w:webHidden/>
            <w:sz w:val="20"/>
          </w:rPr>
          <w:fldChar w:fldCharType="end"/>
        </w:r>
      </w:hyperlink>
    </w:p>
    <w:p w:rsidR="00917CE3" w:rsidRPr="00CF4BBB" w:rsidRDefault="003043EB" w:rsidP="00917CE3">
      <w:pPr>
        <w:pStyle w:val="2a"/>
        <w:tabs>
          <w:tab w:val="left" w:pos="1134"/>
          <w:tab w:val="right" w:leader="dot" w:pos="9771"/>
        </w:tabs>
        <w:rPr>
          <w:rFonts w:ascii="Times New Roman" w:eastAsiaTheme="minorEastAsia" w:hAnsi="Times New Roman"/>
          <w:sz w:val="20"/>
        </w:rPr>
      </w:pPr>
      <w:hyperlink w:anchor="_Toc77843589" w:history="1">
        <w:r w:rsidR="00917CE3" w:rsidRPr="00CF4BBB">
          <w:rPr>
            <w:rStyle w:val="affa"/>
            <w:rFonts w:ascii="Times New Roman" w:hAnsi="Times New Roman"/>
            <w:sz w:val="20"/>
          </w:rPr>
          <w:t>9.</w:t>
        </w:r>
        <w:r w:rsidR="00917CE3" w:rsidRPr="00CF4BBB">
          <w:rPr>
            <w:rFonts w:ascii="Times New Roman" w:eastAsiaTheme="minorEastAsia" w:hAnsi="Times New Roman"/>
            <w:sz w:val="20"/>
          </w:rPr>
          <w:tab/>
        </w:r>
        <w:r w:rsidR="00917CE3" w:rsidRPr="00CF4BBB">
          <w:rPr>
            <w:rStyle w:val="affa"/>
            <w:rFonts w:ascii="Times New Roman" w:hAnsi="Times New Roman"/>
            <w:sz w:val="20"/>
          </w:rPr>
          <w:t>ТРЕБОВАНИЯ К ПРОДУКЦИИ (ПРЕДМЕТУ ЗАКУПКИ)</w:t>
        </w:r>
        <w:r w:rsidR="00917CE3" w:rsidRPr="00CF4BBB">
          <w:rPr>
            <w:rFonts w:ascii="Times New Roman" w:hAnsi="Times New Roman"/>
            <w:webHidden/>
            <w:sz w:val="20"/>
          </w:rPr>
          <w:tab/>
        </w:r>
        <w:r w:rsidR="00917CE3" w:rsidRPr="00CF4BBB">
          <w:rPr>
            <w:rFonts w:ascii="Times New Roman" w:hAnsi="Times New Roman"/>
            <w:webHidden/>
            <w:sz w:val="20"/>
          </w:rPr>
          <w:fldChar w:fldCharType="begin"/>
        </w:r>
        <w:r w:rsidR="00917CE3" w:rsidRPr="00CF4BBB">
          <w:rPr>
            <w:rFonts w:ascii="Times New Roman" w:hAnsi="Times New Roman"/>
            <w:webHidden/>
            <w:sz w:val="20"/>
          </w:rPr>
          <w:instrText xml:space="preserve"> PAGEREF _Toc77843589 \h </w:instrText>
        </w:r>
        <w:r w:rsidR="00917CE3" w:rsidRPr="00CF4BBB">
          <w:rPr>
            <w:rFonts w:ascii="Times New Roman" w:hAnsi="Times New Roman"/>
            <w:webHidden/>
            <w:sz w:val="20"/>
          </w:rPr>
        </w:r>
        <w:r w:rsidR="00917CE3" w:rsidRPr="00CF4BBB">
          <w:rPr>
            <w:rFonts w:ascii="Times New Roman" w:hAnsi="Times New Roman"/>
            <w:webHidden/>
            <w:sz w:val="20"/>
          </w:rPr>
          <w:fldChar w:fldCharType="separate"/>
        </w:r>
        <w:r w:rsidR="00917CE3">
          <w:rPr>
            <w:rFonts w:ascii="Times New Roman" w:hAnsi="Times New Roman"/>
            <w:webHidden/>
            <w:sz w:val="20"/>
          </w:rPr>
          <w:t>43</w:t>
        </w:r>
        <w:r w:rsidR="00917CE3" w:rsidRPr="00CF4BBB">
          <w:rPr>
            <w:rFonts w:ascii="Times New Roman" w:hAnsi="Times New Roman"/>
            <w:webHidden/>
            <w:sz w:val="20"/>
          </w:rPr>
          <w:fldChar w:fldCharType="end"/>
        </w:r>
      </w:hyperlink>
    </w:p>
    <w:p w:rsidR="00917CE3" w:rsidRPr="00D2655B" w:rsidRDefault="00917CE3" w:rsidP="00917CE3">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917CE3" w:rsidRPr="00D2655B" w:rsidRDefault="00917CE3" w:rsidP="00917CE3">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917CE3" w:rsidRPr="00D2655B" w:rsidRDefault="00917CE3" w:rsidP="00917CE3">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917CE3" w:rsidRPr="00D2655B" w:rsidTr="003043EB">
        <w:tc>
          <w:tcPr>
            <w:tcW w:w="2235" w:type="dxa"/>
          </w:tcPr>
          <w:p w:rsidR="00917CE3"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1857F5">
              <w:rPr>
                <w:rFonts w:ascii="Times New Roman" w:hAnsi="Times New Roman"/>
                <w:b/>
                <w:sz w:val="20"/>
                <w:szCs w:val="20"/>
              </w:rPr>
              <w:t>СПБ</w:t>
            </w:r>
          </w:p>
        </w:tc>
        <w:tc>
          <w:tcPr>
            <w:tcW w:w="425" w:type="dxa"/>
          </w:tcPr>
          <w:p w:rsidR="00917CE3" w:rsidRDefault="00917CE3" w:rsidP="003043E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Default="00917CE3" w:rsidP="003043E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r w:rsidRPr="00D2655B">
              <w:rPr>
                <w:rFonts w:ascii="Times New Roman" w:hAnsi="Times New Roman"/>
                <w:sz w:val="20"/>
                <w:szCs w:val="20"/>
              </w:rPr>
              <w:t>.</w:t>
            </w:r>
          </w:p>
          <w:p w:rsidR="00917CE3" w:rsidRPr="001857F5" w:rsidRDefault="00917CE3" w:rsidP="003043EB">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917CE3" w:rsidRPr="00D2655B" w:rsidTr="003043EB">
        <w:tc>
          <w:tcPr>
            <w:tcW w:w="223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25"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17CE3" w:rsidRPr="00D2655B" w:rsidRDefault="00917CE3" w:rsidP="003043E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917CE3" w:rsidRPr="00D2655B" w:rsidRDefault="00917CE3" w:rsidP="00917CE3">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17CE3" w:rsidRPr="00D2655B" w:rsidRDefault="00917CE3" w:rsidP="00917CE3">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917CE3" w:rsidRPr="00D2655B" w:rsidRDefault="00917CE3" w:rsidP="00917CE3">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17CE3" w:rsidRPr="00D2655B" w:rsidRDefault="00917CE3" w:rsidP="00917CE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917CE3" w:rsidRPr="00D2655B" w:rsidRDefault="00917CE3" w:rsidP="00917CE3">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17CE3" w:rsidRPr="00D2655B" w:rsidRDefault="00917CE3" w:rsidP="00917CE3">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917CE3" w:rsidRPr="00D2655B" w:rsidRDefault="00917CE3" w:rsidP="00917CE3">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17CE3" w:rsidRPr="00D2655B" w:rsidRDefault="00917CE3" w:rsidP="00917CE3">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917CE3" w:rsidRPr="00D2655B" w:rsidRDefault="00917CE3" w:rsidP="00917CE3">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917CE3" w:rsidRPr="00D2655B" w:rsidRDefault="00917CE3" w:rsidP="00917CE3">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Участники обязаны самостоятельно отслеживать официально размещенные разъяснения и изменения извещения, а также информацию о принятых входе процедуры закупки решениях ЗК.</w:t>
      </w:r>
    </w:p>
    <w:p w:rsidR="00917CE3" w:rsidRPr="00D2655B" w:rsidRDefault="00917CE3" w:rsidP="00917CE3">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17CE3" w:rsidRPr="00D2655B" w:rsidRDefault="00917CE3" w:rsidP="00917CE3">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917CE3" w:rsidRPr="00D2655B" w:rsidRDefault="00917CE3" w:rsidP="00917CE3">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917CE3" w:rsidRPr="00D2655B" w:rsidRDefault="00917CE3" w:rsidP="00917CE3">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917CE3" w:rsidRPr="00D2655B" w:rsidRDefault="00917CE3" w:rsidP="00917CE3">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917CE3" w:rsidRPr="00D2655B" w:rsidRDefault="00917CE3" w:rsidP="00917CE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917CE3" w:rsidRPr="00D2655B" w:rsidRDefault="00917CE3" w:rsidP="00917CE3">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917CE3" w:rsidRPr="00D2655B" w:rsidRDefault="00917CE3" w:rsidP="00917CE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917CE3" w:rsidRPr="00D2655B" w:rsidRDefault="00917CE3" w:rsidP="00917CE3">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917CE3" w:rsidRPr="00D2655B" w:rsidRDefault="00917CE3" w:rsidP="00917CE3">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917CE3" w:rsidRPr="00D2655B" w:rsidRDefault="00917CE3" w:rsidP="00917CE3">
      <w:pPr>
        <w:pStyle w:val="4"/>
        <w:rPr>
          <w:rFonts w:ascii="Times New Roman" w:hAnsi="Times New Roman"/>
          <w:sz w:val="20"/>
          <w:szCs w:val="20"/>
        </w:rPr>
      </w:pPr>
      <w:bookmarkStart w:id="54" w:name="_Ref502069461"/>
      <w:r w:rsidRPr="00D2655B">
        <w:rPr>
          <w:rFonts w:ascii="Times New Roman" w:hAnsi="Times New Roman"/>
          <w:sz w:val="20"/>
          <w:szCs w:val="2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917CE3" w:rsidRPr="00D2655B" w:rsidRDefault="00917CE3" w:rsidP="00917CE3">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917CE3" w:rsidRPr="00D2655B" w:rsidRDefault="00917CE3" w:rsidP="00917CE3">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917CE3" w:rsidRPr="00D2655B" w:rsidRDefault="00917CE3" w:rsidP="00917CE3">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917CE3" w:rsidRPr="00D2655B" w:rsidRDefault="00917CE3" w:rsidP="00917CE3">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917CE3" w:rsidRPr="00D2655B" w:rsidRDefault="00917CE3" w:rsidP="00917CE3">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917CE3" w:rsidRPr="00D2655B" w:rsidRDefault="00917CE3" w:rsidP="00917CE3">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917CE3" w:rsidRPr="00D2655B" w:rsidRDefault="00917CE3" w:rsidP="00917CE3">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917CE3" w:rsidRPr="00D2655B" w:rsidRDefault="00917CE3" w:rsidP="00917CE3">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917CE3" w:rsidRPr="00D2655B" w:rsidRDefault="00917CE3" w:rsidP="00917CE3">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54"/>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17CE3" w:rsidRPr="00D2655B" w:rsidRDefault="00917CE3" w:rsidP="00917CE3">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917CE3" w:rsidRPr="00D2655B" w:rsidRDefault="00917CE3" w:rsidP="00917CE3">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917CE3" w:rsidRPr="00D2655B" w:rsidRDefault="00917CE3" w:rsidP="00917CE3">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х) рабочих дней с даты поступления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17CE3" w:rsidRPr="00D2655B" w:rsidRDefault="00917CE3" w:rsidP="00917CE3">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17CE3" w:rsidRPr="00D2655B" w:rsidRDefault="00917CE3" w:rsidP="00917CE3">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34"/>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17CE3" w:rsidRPr="00D2655B" w:rsidRDefault="00917CE3" w:rsidP="00917CE3">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917CE3" w:rsidRPr="00D2655B" w:rsidRDefault="00917CE3" w:rsidP="00917CE3">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917CE3" w:rsidRPr="00D2655B" w:rsidRDefault="00917CE3" w:rsidP="00917CE3">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917CE3" w:rsidRPr="00D2655B" w:rsidRDefault="00917CE3" w:rsidP="00917CE3">
      <w:pPr>
        <w:pStyle w:val="4"/>
        <w:rPr>
          <w:rFonts w:ascii="Times New Roman" w:hAnsi="Times New Roman"/>
          <w:sz w:val="20"/>
          <w:szCs w:val="20"/>
        </w:rPr>
      </w:pPr>
      <w:bookmarkStart w:id="246" w:name="_Ref30608387"/>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917CE3" w:rsidRPr="00D2655B" w:rsidRDefault="00917CE3" w:rsidP="00917CE3">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917CE3" w:rsidRPr="00D2655B" w:rsidRDefault="00917CE3" w:rsidP="00917CE3">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48"/>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Все суммы денежных средств в заявке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rsidR="00917CE3" w:rsidRPr="00D2655B" w:rsidRDefault="00917CE3" w:rsidP="00917CE3">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917CE3" w:rsidRPr="00D2655B" w:rsidRDefault="00917CE3" w:rsidP="00917CE3">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917CE3" w:rsidRPr="00D2655B" w:rsidRDefault="00917CE3" w:rsidP="00917CE3">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917CE3" w:rsidRPr="00D2655B" w:rsidRDefault="00917CE3" w:rsidP="00917CE3">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917CE3" w:rsidRPr="00D2655B" w:rsidRDefault="00917CE3" w:rsidP="00917CE3">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917CE3" w:rsidRPr="00D2655B" w:rsidRDefault="00917CE3" w:rsidP="00917CE3">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917CE3" w:rsidRPr="00D2655B" w:rsidRDefault="00917CE3" w:rsidP="00917CE3">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917CE3" w:rsidRPr="00D2655B" w:rsidRDefault="00917CE3" w:rsidP="00917CE3">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17CE3" w:rsidRPr="00D2655B" w:rsidRDefault="00917CE3" w:rsidP="00917CE3">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917CE3" w:rsidRPr="00D2655B" w:rsidRDefault="00917CE3" w:rsidP="00917CE3">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17CE3" w:rsidRPr="00D2655B" w:rsidRDefault="00917CE3" w:rsidP="00917CE3">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917CE3" w:rsidRPr="00D2655B" w:rsidRDefault="00917CE3" w:rsidP="00917CE3">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917CE3" w:rsidRPr="00D2655B" w:rsidRDefault="00917CE3" w:rsidP="00917CE3">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917CE3" w:rsidRPr="00D2655B" w:rsidRDefault="00917CE3" w:rsidP="00917CE3">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917CE3" w:rsidRPr="00D2655B" w:rsidRDefault="00917CE3" w:rsidP="00917CE3">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17CE3" w:rsidRPr="00D2655B" w:rsidRDefault="00917CE3" w:rsidP="00917CE3">
      <w:pPr>
        <w:pStyle w:val="4"/>
        <w:rPr>
          <w:rFonts w:ascii="Times New Roman" w:hAnsi="Times New Roman"/>
          <w:sz w:val="20"/>
          <w:szCs w:val="20"/>
        </w:rPr>
      </w:pPr>
      <w:bookmarkStart w:id="274" w:name="_Ref409441948"/>
      <w:r w:rsidRPr="00D2655B">
        <w:rPr>
          <w:rFonts w:ascii="Times New Roman" w:hAnsi="Times New Roman"/>
          <w:sz w:val="20"/>
          <w:szCs w:val="20"/>
        </w:rPr>
        <w:t>Участник процедуры закупки вправе подать заявку в любое время начиная с даты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917CE3" w:rsidRDefault="00917CE3" w:rsidP="00917CE3">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917CE3" w:rsidRDefault="00917CE3" w:rsidP="00917CE3">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917CE3" w:rsidRPr="003934E8" w:rsidRDefault="00917CE3" w:rsidP="00917CE3">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917CE3" w:rsidRPr="00D2655B" w:rsidRDefault="00917CE3" w:rsidP="00917CE3">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917CE3" w:rsidRPr="00D2655B" w:rsidRDefault="00917CE3" w:rsidP="00917CE3">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917CE3" w:rsidRPr="00D2655B" w:rsidRDefault="00917CE3" w:rsidP="00917CE3">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17CE3" w:rsidRPr="00D2655B" w:rsidRDefault="00917CE3" w:rsidP="00917CE3">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917CE3" w:rsidRPr="00D2655B" w:rsidRDefault="00917CE3" w:rsidP="00917CE3">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17CE3" w:rsidRPr="00D2655B" w:rsidRDefault="00917CE3" w:rsidP="00917CE3">
      <w:pPr>
        <w:pStyle w:val="4"/>
        <w:rPr>
          <w:rFonts w:ascii="Times New Roman" w:hAnsi="Times New Roman"/>
          <w:sz w:val="20"/>
          <w:szCs w:val="20"/>
        </w:rPr>
      </w:pPr>
      <w:r w:rsidRPr="00D2655B">
        <w:rPr>
          <w:rFonts w:ascii="Times New Roman" w:eastAsia="Arial Unicode MS" w:hAnsi="Times New Roman"/>
          <w:bCs/>
          <w:sz w:val="20"/>
          <w:szCs w:val="20"/>
        </w:rPr>
        <w:t xml:space="preserve">В случае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917CE3" w:rsidRPr="00D2655B" w:rsidRDefault="00917CE3" w:rsidP="00917CE3">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917CE3" w:rsidRPr="00D2655B" w:rsidRDefault="00917CE3" w:rsidP="00917CE3">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917CE3" w:rsidRPr="00D2655B" w:rsidRDefault="00917CE3" w:rsidP="00917CE3">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917CE3" w:rsidRPr="002E3789" w:rsidRDefault="00917CE3" w:rsidP="00917CE3">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917CE3" w:rsidRPr="00D2655B" w:rsidRDefault="00917CE3" w:rsidP="00917CE3">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917CE3" w:rsidRPr="00D2655B" w:rsidRDefault="00917CE3" w:rsidP="00917CE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917CE3" w:rsidRPr="00D2655B" w:rsidRDefault="00917CE3" w:rsidP="00917CE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917CE3" w:rsidRPr="00D2655B" w:rsidRDefault="00917CE3" w:rsidP="00917CE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917CE3" w:rsidRPr="00D2655B" w:rsidRDefault="00917CE3" w:rsidP="00917CE3">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917CE3" w:rsidRPr="00D2655B" w:rsidRDefault="00917CE3" w:rsidP="00917CE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917CE3" w:rsidRPr="00D2655B" w:rsidRDefault="00917CE3" w:rsidP="00917CE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917CE3" w:rsidRPr="00D2655B" w:rsidRDefault="00917CE3" w:rsidP="00917CE3">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917CE3" w:rsidRPr="00D2655B" w:rsidRDefault="00917CE3" w:rsidP="00917CE3">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17CE3" w:rsidRPr="00D2655B" w:rsidRDefault="00917CE3" w:rsidP="00917CE3">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917CE3" w:rsidRPr="00D2655B" w:rsidRDefault="00917CE3" w:rsidP="00917CE3">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17CE3" w:rsidRPr="00D2655B" w:rsidRDefault="00917CE3" w:rsidP="00917CE3">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917CE3" w:rsidRPr="00D2655B" w:rsidRDefault="00917CE3" w:rsidP="00917CE3">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от данной НМЦ;</w:t>
      </w:r>
    </w:p>
    <w:p w:rsidR="00917CE3" w:rsidRPr="00D2655B" w:rsidRDefault="00917CE3" w:rsidP="00917CE3">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917CE3" w:rsidRPr="00D2655B" w:rsidRDefault="00917CE3" w:rsidP="00917CE3">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17CE3" w:rsidRPr="00D2655B" w:rsidRDefault="00917CE3" w:rsidP="00917CE3">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17CE3" w:rsidRPr="00D2655B" w:rsidRDefault="00917CE3" w:rsidP="00917CE3">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 выборе победителя.</w:t>
      </w:r>
    </w:p>
    <w:p w:rsidR="00917CE3" w:rsidRPr="00D2655B" w:rsidRDefault="00917CE3" w:rsidP="00917CE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917CE3" w:rsidRPr="00D2655B" w:rsidRDefault="00917CE3" w:rsidP="00917CE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917CE3" w:rsidRPr="00D2655B" w:rsidRDefault="00917CE3" w:rsidP="00917CE3">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наименование закупки;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сведения об НМЦ;</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917CE3" w:rsidRPr="00D2655B" w:rsidRDefault="00917CE3" w:rsidP="00917CE3">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Решение об отмене закупки / определения поставщика включает в себя основание для принятия решения в соответствии с нормами Положения о закупке и оформляется в виде извещения об отмене закупки / определения поставщика, подписываемого председателем ЗК или лицом, исполняющим его функции.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917CE3" w:rsidRPr="00D2655B" w:rsidRDefault="00917CE3" w:rsidP="00917CE3">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917CE3" w:rsidRPr="00D2655B" w:rsidRDefault="00917CE3" w:rsidP="00917CE3">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917CE3" w:rsidRPr="00D2655B" w:rsidRDefault="00917CE3" w:rsidP="00917CE3">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17CE3" w:rsidRPr="00D2655B" w:rsidRDefault="00917CE3" w:rsidP="00917CE3">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917CE3" w:rsidRPr="00D2655B" w:rsidRDefault="00917CE3" w:rsidP="00917CE3">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917CE3" w:rsidRPr="00D2655B" w:rsidRDefault="00917CE3" w:rsidP="00917CE3">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917CE3" w:rsidRDefault="00917CE3" w:rsidP="00917CE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17CE3" w:rsidRPr="00D2655B" w:rsidRDefault="00917CE3" w:rsidP="00917CE3">
      <w:pPr>
        <w:pStyle w:val="4"/>
        <w:rPr>
          <w:rFonts w:ascii="Times New Roman" w:hAnsi="Times New Roman"/>
          <w:sz w:val="20"/>
          <w:szCs w:val="20"/>
        </w:rPr>
      </w:pPr>
      <w:bookmarkStart w:id="419" w:name="_Ref409390905"/>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17CE3" w:rsidRPr="00D2655B" w:rsidRDefault="00917CE3" w:rsidP="00917CE3">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917CE3" w:rsidRDefault="00917CE3" w:rsidP="00917CE3">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Pr>
          <w:rFonts w:ascii="Times New Roman" w:hAnsi="Times New Roman"/>
          <w:sz w:val="20"/>
          <w:szCs w:val="20"/>
        </w:rPr>
        <w:t>по решению СПБ заказчика.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917CE3" w:rsidRPr="00D2655B" w:rsidRDefault="00917CE3" w:rsidP="00917CE3">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917CE3" w:rsidRPr="00D2655B" w:rsidRDefault="00917CE3" w:rsidP="00917CE3">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917CE3" w:rsidRPr="00D2655B" w:rsidRDefault="00917CE3" w:rsidP="00917CE3">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917CE3" w:rsidRPr="00D2655B" w:rsidRDefault="00917CE3" w:rsidP="00917CE3">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17CE3" w:rsidRPr="00D2655B" w:rsidRDefault="00917CE3" w:rsidP="00917CE3">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917CE3" w:rsidRPr="00D2655B" w:rsidRDefault="00917CE3" w:rsidP="00917CE3">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917CE3" w:rsidRPr="00D2655B" w:rsidRDefault="00917CE3" w:rsidP="00917CE3">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17CE3" w:rsidRPr="00D2655B" w:rsidRDefault="00917CE3" w:rsidP="00917CE3">
      <w:pPr>
        <w:pStyle w:val="4"/>
        <w:rPr>
          <w:rFonts w:ascii="Times New Roman" w:hAnsi="Times New Roman"/>
          <w:sz w:val="20"/>
          <w:szCs w:val="20"/>
        </w:rPr>
      </w:pPr>
      <w:bookmarkStart w:id="461" w:name="_Ref502843603"/>
      <w:bookmarkStart w:id="462" w:name="_Ref407722092"/>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 с даты получения соответствующего одобрения (согласования) или с даты вынесения решения антимонопольного органа.</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917CE3" w:rsidRPr="00D2655B" w:rsidRDefault="00917CE3" w:rsidP="00917CE3">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 ,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17CE3" w:rsidRPr="00D2655B" w:rsidRDefault="00917CE3" w:rsidP="00917CE3">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917CE3" w:rsidRPr="00FF5A12" w:rsidRDefault="00917CE3" w:rsidP="00917CE3">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917CE3" w:rsidRPr="00FF5A12" w:rsidRDefault="00917CE3" w:rsidP="00917CE3">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917CE3" w:rsidRPr="00FF5A12" w:rsidRDefault="00917CE3" w:rsidP="00917CE3">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917CE3" w:rsidRPr="00FF5A12" w:rsidRDefault="00917CE3" w:rsidP="00917CE3">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917CE3" w:rsidRPr="00FF5A12" w:rsidRDefault="00917CE3" w:rsidP="00917CE3">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17CE3" w:rsidRPr="00FF5A12" w:rsidRDefault="00917CE3" w:rsidP="00917CE3">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17CE3" w:rsidRPr="00FF5A12" w:rsidRDefault="00917CE3" w:rsidP="00917CE3">
      <w:pPr>
        <w:pStyle w:val="5"/>
        <w:ind w:left="1985"/>
        <w:rPr>
          <w:rFonts w:ascii="Times New Roman" w:hAnsi="Times New Roman"/>
          <w:sz w:val="20"/>
          <w:szCs w:val="20"/>
        </w:rPr>
      </w:pPr>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17CE3" w:rsidRPr="00FF5A12" w:rsidRDefault="00917CE3" w:rsidP="00917CE3">
      <w:pPr>
        <w:pStyle w:val="5"/>
        <w:ind w:left="1985"/>
        <w:rPr>
          <w:rFonts w:ascii="Times New Roman" w:hAnsi="Times New Roman"/>
          <w:sz w:val="20"/>
          <w:szCs w:val="20"/>
        </w:rPr>
      </w:pPr>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17CE3" w:rsidRPr="00FF5A12" w:rsidRDefault="00917CE3" w:rsidP="00917CE3">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917CE3" w:rsidRPr="00FD37E5" w:rsidRDefault="00917CE3" w:rsidP="00917CE3">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917CE3" w:rsidRPr="00D2655B" w:rsidRDefault="00917CE3" w:rsidP="00917CE3">
      <w:pPr>
        <w:pStyle w:val="4"/>
        <w:rPr>
          <w:rFonts w:ascii="Times New Roman" w:hAnsi="Times New Roman"/>
          <w:sz w:val="20"/>
          <w:szCs w:val="20"/>
        </w:rPr>
      </w:pPr>
      <w:bookmarkStart w:id="473" w:name="_Ref29986985"/>
      <w:bookmarkEnd w:id="469"/>
      <w:r w:rsidRPr="00D2655B">
        <w:rPr>
          <w:rFonts w:ascii="Times New Roman" w:hAnsi="Times New Roman"/>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917CE3" w:rsidRPr="00D2655B" w:rsidRDefault="00917CE3" w:rsidP="00917CE3">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917CE3" w:rsidRPr="00D2655B" w:rsidRDefault="00917CE3" w:rsidP="00917CE3">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917CE3" w:rsidRPr="00D2655B" w:rsidRDefault="00917CE3" w:rsidP="00917CE3">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917CE3" w:rsidRPr="00D2655B" w:rsidRDefault="00917CE3" w:rsidP="00917CE3">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17CE3" w:rsidRPr="00D2655B" w:rsidRDefault="00917CE3" w:rsidP="00917CE3">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уклонения победителя процедуры закупки от заключения договора заказчик вправе: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p>
    <w:p w:rsidR="00917CE3" w:rsidRPr="00D2655B" w:rsidRDefault="00917CE3" w:rsidP="00917CE3">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917CE3" w:rsidRPr="00D2655B" w:rsidRDefault="00917CE3" w:rsidP="00917CE3">
      <w:pPr>
        <w:pStyle w:val="4"/>
        <w:rPr>
          <w:rFonts w:ascii="Times New Roman" w:hAnsi="Times New Roman"/>
          <w:sz w:val="20"/>
          <w:szCs w:val="20"/>
        </w:rPr>
      </w:pPr>
      <w:bookmarkStart w:id="506" w:name="_Ref166350669"/>
      <w:r w:rsidRPr="00D2655B">
        <w:rPr>
          <w:rFonts w:ascii="Times New Roman" w:hAnsi="Times New Roman"/>
          <w:sz w:val="20"/>
          <w:szCs w:val="20"/>
        </w:rPr>
        <w:t>В случае,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a"/>
        <w:rPr>
          <w:rFonts w:ascii="Times New Roman" w:hAnsi="Times New Roman"/>
          <w:sz w:val="20"/>
          <w:szCs w:val="20"/>
        </w:rPr>
      </w:pPr>
      <w:r w:rsidRPr="00D2655B">
        <w:rPr>
          <w:rFonts w:ascii="Times New Roman" w:hAnsi="Times New Roman"/>
          <w:sz w:val="20"/>
          <w:szCs w:val="20"/>
        </w:rPr>
        <w:t>Выбор способа предоставления обеспечения исполнения договора осуществляется участником закупки самостоятельно.</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917CE3" w:rsidRPr="00D2655B" w:rsidRDefault="00917CE3" w:rsidP="00917CE3">
      <w:pPr>
        <w:pStyle w:val="4"/>
        <w:keepNext/>
        <w:rPr>
          <w:rFonts w:ascii="Times New Roman" w:hAnsi="Times New Roman"/>
          <w:sz w:val="20"/>
          <w:szCs w:val="20"/>
        </w:rPr>
      </w:pPr>
      <w:bookmarkStart w:id="507" w:name="_Ref415163106"/>
      <w:r w:rsidRPr="00D2655B">
        <w:rPr>
          <w:rFonts w:ascii="Times New Roman" w:hAnsi="Times New Roman"/>
          <w:sz w:val="20"/>
          <w:szCs w:val="20"/>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17CE3" w:rsidRPr="00D2655B" w:rsidRDefault="00917CE3" w:rsidP="00917CE3">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917CE3" w:rsidRPr="00D2655B" w:rsidRDefault="00917CE3" w:rsidP="00917CE3">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17CE3" w:rsidRPr="00D2655B" w:rsidRDefault="00917CE3" w:rsidP="00917CE3">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lastRenderedPageBreak/>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17CE3" w:rsidRPr="00D2655B" w:rsidRDefault="00917CE3" w:rsidP="00917CE3">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917CE3" w:rsidRPr="00D2655B" w:rsidRDefault="00917CE3" w:rsidP="00917CE3">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917CE3" w:rsidRPr="00D2655B" w:rsidRDefault="00917CE3" w:rsidP="00917CE3">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17CE3" w:rsidRPr="00D2655B" w:rsidRDefault="00917CE3" w:rsidP="00917CE3">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917CE3" w:rsidRPr="00D2655B" w:rsidRDefault="00917CE3" w:rsidP="00917CE3">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17CE3" w:rsidRPr="00D2655B" w:rsidRDefault="00917CE3" w:rsidP="00917CE3">
      <w:pPr>
        <w:pStyle w:val="3"/>
        <w:outlineLvl w:val="9"/>
        <w:rPr>
          <w:rFonts w:ascii="Times New Roman" w:eastAsiaTheme="majorEastAsia" w:hAnsi="Times New Roman"/>
          <w:b w:val="0"/>
          <w:sz w:val="20"/>
          <w:szCs w:val="20"/>
        </w:rPr>
        <w:sectPr w:rsidR="00917CE3" w:rsidRPr="00D2655B" w:rsidSect="00917CE3">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917CE3" w:rsidRPr="00D2655B" w:rsidRDefault="00917CE3" w:rsidP="00917CE3">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917CE3" w:rsidRPr="00D2655B" w:rsidRDefault="00917CE3" w:rsidP="00917CE3">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917CE3" w:rsidRPr="00D2655B" w:rsidRDefault="00917CE3" w:rsidP="00917CE3">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917CE3" w:rsidRPr="00D2655B" w:rsidTr="003043EB">
        <w:trPr>
          <w:trHeight w:val="440"/>
          <w:tblHeader/>
        </w:trPr>
        <w:tc>
          <w:tcPr>
            <w:tcW w:w="567" w:type="dxa"/>
            <w:shd w:val="clear" w:color="auto" w:fill="D9D9D9" w:themeFill="background1" w:themeFillShade="D9"/>
            <w:vAlign w:val="center"/>
          </w:tcPr>
          <w:p w:rsidR="00917CE3" w:rsidRPr="00D2655B" w:rsidRDefault="00917CE3" w:rsidP="003043EB">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2552" w:type="dxa"/>
            <w:shd w:val="clear" w:color="auto" w:fill="D9D9D9" w:themeFill="background1" w:themeFillShade="D9"/>
            <w:vAlign w:val="center"/>
          </w:tcPr>
          <w:p w:rsidR="00917CE3" w:rsidRPr="00D2655B" w:rsidRDefault="00917CE3" w:rsidP="003043EB">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Наименование п/п</w:t>
            </w:r>
          </w:p>
        </w:tc>
        <w:tc>
          <w:tcPr>
            <w:tcW w:w="6946" w:type="dxa"/>
            <w:shd w:val="clear" w:color="auto" w:fill="D9D9D9" w:themeFill="background1" w:themeFillShade="D9"/>
            <w:vAlign w:val="center"/>
          </w:tcPr>
          <w:p w:rsidR="00917CE3" w:rsidRPr="00D2655B" w:rsidRDefault="00917CE3" w:rsidP="003043EB">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917CE3" w:rsidRPr="00D2655B" w:rsidTr="003043EB">
        <w:trPr>
          <w:trHeight w:val="15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bCs/>
                <w:sz w:val="20"/>
                <w:szCs w:val="20"/>
              </w:rPr>
              <w:t>Предмет договора, право на заключение которого является предметом закупки</w:t>
            </w:r>
          </w:p>
        </w:tc>
        <w:tc>
          <w:tcPr>
            <w:tcW w:w="6946" w:type="dxa"/>
          </w:tcPr>
          <w:p w:rsidR="00917CE3" w:rsidRPr="00D2655B" w:rsidRDefault="00917CE3" w:rsidP="003043EB">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Стенды</w:t>
            </w:r>
          </w:p>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26.51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26.51.70.190</w:t>
            </w:r>
          </w:p>
        </w:tc>
      </w:tr>
      <w:tr w:rsidR="00917CE3" w:rsidRPr="00D2655B" w:rsidTr="003043EB">
        <w:trPr>
          <w:trHeight w:val="15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917CE3" w:rsidRPr="00D2655B" w:rsidRDefault="00917CE3" w:rsidP="003043EB">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2</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0605-2022-00485</w:t>
            </w:r>
          </w:p>
        </w:tc>
      </w:tr>
      <w:tr w:rsidR="00917CE3" w:rsidRPr="00D2655B" w:rsidTr="003043EB">
        <w:trPr>
          <w:trHeight w:val="15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917CE3" w:rsidRPr="00D2655B" w:rsidTr="003043EB">
        <w:trPr>
          <w:trHeight w:val="275"/>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917CE3" w:rsidRPr="00D2655B" w:rsidRDefault="00917CE3" w:rsidP="003043EB">
            <w:pPr>
              <w:pStyle w:val="a"/>
              <w:numPr>
                <w:ilvl w:val="0"/>
                <w:numId w:val="0"/>
              </w:numPr>
              <w:jc w:val="left"/>
              <w:rPr>
                <w:rFonts w:ascii="Times New Roman" w:hAnsi="Times New Roman"/>
                <w:sz w:val="20"/>
                <w:szCs w:val="20"/>
              </w:rPr>
            </w:pPr>
          </w:p>
        </w:tc>
      </w:tr>
      <w:tr w:rsidR="00917CE3" w:rsidRPr="00D2655B" w:rsidTr="003043EB">
        <w:trPr>
          <w:trHeight w:val="275"/>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917CE3" w:rsidRPr="00D2655B" w:rsidTr="003043EB">
        <w:trPr>
          <w:trHeight w:val="275"/>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917CE3" w:rsidRPr="00D2655B" w:rsidRDefault="00917CE3" w:rsidP="003043E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917CE3" w:rsidRPr="00D2655B" w:rsidRDefault="00917CE3" w:rsidP="003043E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917CE3" w:rsidRPr="00D2655B" w:rsidRDefault="00917CE3" w:rsidP="003043EB">
            <w:pPr>
              <w:pStyle w:val="a"/>
              <w:numPr>
                <w:ilvl w:val="0"/>
                <w:numId w:val="0"/>
              </w:numPr>
              <w:ind w:left="354"/>
              <w:rPr>
                <w:rFonts w:ascii="Times New Roman" w:hAnsi="Times New Roman"/>
                <w:bCs/>
                <w:sz w:val="20"/>
                <w:szCs w:val="20"/>
              </w:rPr>
            </w:pPr>
          </w:p>
        </w:tc>
      </w:tr>
      <w:tr w:rsidR="00917CE3" w:rsidRPr="00D2655B" w:rsidTr="003043EB">
        <w:trPr>
          <w:trHeight w:val="275"/>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917CE3" w:rsidRPr="00D2655B" w:rsidRDefault="00917CE3" w:rsidP="003043EB">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917CE3" w:rsidRPr="00D2655B" w:rsidTr="003043EB">
        <w:trPr>
          <w:trHeight w:val="275"/>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sz w:val="20"/>
                <w:szCs w:val="20"/>
              </w:rPr>
              <w:t xml:space="preserve">Настоящая закупка проводится в соответствии с правилами и регламентом, а также с использованием функционала электронной площадки ООО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917CE3" w:rsidRPr="00D2655B" w:rsidTr="003043EB">
        <w:trPr>
          <w:trHeight w:val="275"/>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917CE3" w:rsidRPr="00D2655B" w:rsidRDefault="003043EB" w:rsidP="003043EB">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10 192 784</w:t>
            </w:r>
            <w:r w:rsidR="00917CE3" w:rsidRPr="00D2655B">
              <w:rPr>
                <w:rFonts w:ascii="Times New Roman" w:eastAsia="Times New Roman" w:hAnsi="Times New Roman"/>
                <w:b/>
                <w:i/>
                <w:color w:val="000099"/>
                <w:sz w:val="20"/>
                <w:szCs w:val="20"/>
                <w:lang w:eastAsia="ru-RU"/>
              </w:rPr>
              <w:t xml:space="preserve"> (</w:t>
            </w:r>
            <w:r w:rsidR="00917CE3">
              <w:rPr>
                <w:rFonts w:ascii="Times New Roman" w:eastAsia="Times New Roman" w:hAnsi="Times New Roman"/>
                <w:b/>
                <w:i/>
                <w:color w:val="000099"/>
                <w:sz w:val="20"/>
                <w:szCs w:val="20"/>
                <w:lang w:eastAsia="ru-RU"/>
              </w:rPr>
              <w:t>Десять миллионов сто девяносто две тысячи семьсот восемьдесят четыре</w:t>
            </w:r>
            <w:r w:rsidR="00917CE3" w:rsidRPr="00D2655B">
              <w:rPr>
                <w:rFonts w:ascii="Times New Roman" w:eastAsia="Times New Roman" w:hAnsi="Times New Roman"/>
                <w:b/>
                <w:i/>
                <w:color w:val="000099"/>
                <w:sz w:val="20"/>
                <w:szCs w:val="20"/>
                <w:lang w:eastAsia="ru-RU"/>
              </w:rPr>
              <w:t xml:space="preserve">) </w:t>
            </w:r>
            <w:r w:rsidR="00917CE3">
              <w:rPr>
                <w:rFonts w:ascii="Times New Roman" w:eastAsia="Times New Roman" w:hAnsi="Times New Roman"/>
                <w:b/>
                <w:i/>
                <w:color w:val="000099"/>
                <w:sz w:val="20"/>
                <w:szCs w:val="20"/>
                <w:lang w:eastAsia="ru-RU"/>
              </w:rPr>
              <w:t>Российских рублей</w:t>
            </w:r>
            <w:r>
              <w:rPr>
                <w:rFonts w:ascii="Times New Roman" w:eastAsia="Times New Roman" w:hAnsi="Times New Roman"/>
                <w:b/>
                <w:i/>
                <w:color w:val="000099"/>
                <w:sz w:val="20"/>
                <w:szCs w:val="20"/>
                <w:lang w:eastAsia="ru-RU"/>
              </w:rPr>
              <w:t xml:space="preserve"> 60 копеек</w:t>
            </w:r>
            <w:r w:rsidR="00917CE3"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917CE3" w:rsidRPr="00D2655B" w:rsidRDefault="00917CE3" w:rsidP="003043EB">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917CE3" w:rsidRPr="00D2655B" w:rsidRDefault="00917CE3" w:rsidP="003043E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17CE3" w:rsidRPr="00D2655B" w:rsidTr="003043EB">
        <w:trPr>
          <w:trHeight w:val="275"/>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0"/>
              </w:numPr>
              <w:ind w:left="360"/>
              <w:rPr>
                <w:rFonts w:ascii="Times New Roman" w:hAnsi="Times New Roman"/>
                <w:sz w:val="20"/>
                <w:szCs w:val="20"/>
              </w:rPr>
            </w:pPr>
          </w:p>
        </w:tc>
        <w:tc>
          <w:tcPr>
            <w:tcW w:w="2552" w:type="dxa"/>
            <w:shd w:val="clear" w:color="auto" w:fill="auto"/>
          </w:tcPr>
          <w:p w:rsidR="00917CE3" w:rsidRPr="00D2655B" w:rsidRDefault="00917CE3" w:rsidP="003043EB">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917CE3" w:rsidRPr="00D2655B" w:rsidRDefault="00917CE3" w:rsidP="003043EB">
            <w:pPr>
              <w:pStyle w:val="a"/>
              <w:numPr>
                <w:ilvl w:val="0"/>
                <w:numId w:val="0"/>
              </w:numPr>
              <w:jc w:val="left"/>
              <w:rPr>
                <w:rFonts w:ascii="Times New Roman" w:hAnsi="Times New Roman"/>
                <w:bCs/>
                <w:sz w:val="20"/>
                <w:szCs w:val="20"/>
              </w:rPr>
            </w:pPr>
          </w:p>
        </w:tc>
        <w:tc>
          <w:tcPr>
            <w:tcW w:w="6946" w:type="dxa"/>
          </w:tcPr>
          <w:p w:rsidR="00917CE3" w:rsidRPr="00D2655B" w:rsidRDefault="00917CE3" w:rsidP="003043EB">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917CE3" w:rsidRPr="00D2655B" w:rsidTr="003043EB">
        <w:trPr>
          <w:trHeight w:val="275"/>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917CE3" w:rsidRPr="00D2655B" w:rsidRDefault="00917CE3" w:rsidP="003043EB">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17CE3" w:rsidRPr="00D2655B" w:rsidTr="003043EB">
        <w:trPr>
          <w:trHeight w:val="275"/>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30.12.2022</w:t>
            </w:r>
          </w:p>
        </w:tc>
      </w:tr>
      <w:tr w:rsidR="00917CE3" w:rsidRPr="00D2655B" w:rsidTr="003043EB">
        <w:trPr>
          <w:trHeight w:val="397"/>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917CE3" w:rsidRPr="00D2655B" w:rsidRDefault="003043EB" w:rsidP="003043EB">
            <w:pPr>
              <w:pStyle w:val="5"/>
              <w:numPr>
                <w:ilvl w:val="0"/>
                <w:numId w:val="0"/>
              </w:numPr>
              <w:ind w:left="70"/>
              <w:rPr>
                <w:rFonts w:ascii="Times New Roman" w:hAnsi="Times New Roman"/>
                <w:sz w:val="20"/>
                <w:szCs w:val="20"/>
              </w:rPr>
            </w:pPr>
            <w:r w:rsidRPr="00DF2053">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r>
              <w:rPr>
                <w:rFonts w:ascii="Times New Roman" w:hAnsi="Times New Roman"/>
                <w:sz w:val="20"/>
                <w:szCs w:val="20"/>
              </w:rPr>
              <w:t>.</w:t>
            </w:r>
          </w:p>
        </w:tc>
      </w:tr>
      <w:tr w:rsidR="00917CE3" w:rsidRPr="00D2655B" w:rsidTr="003043EB">
        <w:trPr>
          <w:trHeight w:val="397"/>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3043EB" w:rsidRPr="005B580C" w:rsidRDefault="003043EB" w:rsidP="003043EB">
            <w:pPr>
              <w:pStyle w:val="a"/>
              <w:numPr>
                <w:ilvl w:val="0"/>
                <w:numId w:val="0"/>
              </w:numPr>
              <w:rPr>
                <w:rFonts w:ascii="Times New Roman" w:hAnsi="Times New Roman"/>
                <w:sz w:val="20"/>
                <w:szCs w:val="20"/>
              </w:rPr>
            </w:pPr>
            <w:r w:rsidRPr="005B580C">
              <w:rPr>
                <w:rFonts w:ascii="Times New Roman" w:hAnsi="Times New Roman"/>
                <w:sz w:val="20"/>
                <w:szCs w:val="20"/>
              </w:rPr>
              <w:t>Требуются:</w:t>
            </w:r>
            <w:r w:rsidRPr="005B580C">
              <w:rPr>
                <w:rFonts w:ascii="Times New Roman" w:hAnsi="Times New Roman"/>
                <w:bCs/>
                <w:sz w:val="20"/>
                <w:szCs w:val="20"/>
              </w:rPr>
              <w:t xml:space="preserve"> </w:t>
            </w:r>
          </w:p>
          <w:p w:rsidR="00917CE3" w:rsidRPr="00D2655B" w:rsidRDefault="003043EB" w:rsidP="003043EB">
            <w:pPr>
              <w:pStyle w:val="5"/>
              <w:numPr>
                <w:ilvl w:val="0"/>
                <w:numId w:val="0"/>
              </w:numPr>
              <w:ind w:left="70"/>
              <w:rPr>
                <w:rFonts w:ascii="Times New Roman" w:hAnsi="Times New Roman"/>
                <w:bCs/>
                <w:sz w:val="20"/>
                <w:szCs w:val="20"/>
              </w:rPr>
            </w:pPr>
            <w:r w:rsidRPr="00435DD0">
              <w:rPr>
                <w:rFonts w:ascii="Times New Roman" w:hAnsi="Times New Roman"/>
                <w:bCs/>
                <w:sz w:val="20"/>
                <w:szCs w:val="20"/>
              </w:rPr>
              <w:t>Участник процедуры закупки обязан в соответствии с требованиями законодательства: пункт 3 статьи 12 и пункт 4 статьи 13 Федерального закона от 26.06.2008 № 102 «Об обеспечении единства измерений» предоставить в составе заявки следующие документы: копию «Свидетельства об утверждении типа» с Приложением «Описание типа средства измерений»</w:t>
            </w:r>
          </w:p>
        </w:tc>
      </w:tr>
      <w:tr w:rsidR="00917CE3" w:rsidRPr="00D2655B" w:rsidTr="003043EB">
        <w:trPr>
          <w:trHeight w:val="397"/>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917CE3" w:rsidRPr="00D2655B" w:rsidRDefault="00917CE3" w:rsidP="003043EB">
            <w:pPr>
              <w:pStyle w:val="4"/>
              <w:keepNext/>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№1 к информационной карте</w:t>
            </w:r>
          </w:p>
        </w:tc>
      </w:tr>
      <w:tr w:rsidR="00917CE3" w:rsidRPr="00D2655B" w:rsidTr="003043EB">
        <w:trPr>
          <w:trHeight w:val="397"/>
        </w:trPr>
        <w:tc>
          <w:tcPr>
            <w:tcW w:w="567" w:type="dxa"/>
            <w:vMerge/>
            <w:shd w:val="clear" w:color="auto" w:fill="auto"/>
          </w:tcPr>
          <w:p w:rsidR="00917CE3" w:rsidRPr="00D2655B" w:rsidRDefault="00917CE3" w:rsidP="003043EB">
            <w:pPr>
              <w:pStyle w:val="a"/>
              <w:numPr>
                <w:ilvl w:val="0"/>
                <w:numId w:val="0"/>
              </w:numPr>
              <w:ind w:left="360"/>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17CE3" w:rsidRPr="00D2655B" w:rsidRDefault="00917CE3" w:rsidP="003043EB">
            <w:pPr>
              <w:pStyle w:val="4"/>
              <w:keepNext/>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917CE3" w:rsidRPr="00D2655B" w:rsidTr="003043EB">
        <w:trPr>
          <w:trHeight w:val="397"/>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 xml:space="preserve">Установлены в соответствии с приложением №1 к информационной карте </w:t>
            </w:r>
          </w:p>
        </w:tc>
      </w:tr>
      <w:tr w:rsidR="00917CE3" w:rsidRPr="00D2655B" w:rsidTr="003043EB">
        <w:trPr>
          <w:trHeight w:val="397"/>
        </w:trPr>
        <w:tc>
          <w:tcPr>
            <w:tcW w:w="567" w:type="dxa"/>
            <w:vMerge/>
            <w:shd w:val="clear" w:color="auto" w:fill="auto"/>
          </w:tcPr>
          <w:p w:rsidR="00917CE3" w:rsidRPr="00D2655B" w:rsidRDefault="00917CE3" w:rsidP="003043EB">
            <w:pPr>
              <w:pStyle w:val="a"/>
              <w:numPr>
                <w:ilvl w:val="0"/>
                <w:numId w:val="0"/>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917CE3" w:rsidRPr="00D2655B" w:rsidTr="003043EB">
        <w:trPr>
          <w:trHeight w:val="709"/>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917CE3" w:rsidRPr="00D2655B" w:rsidRDefault="00917CE3" w:rsidP="003043E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Не установлены</w:t>
            </w:r>
          </w:p>
        </w:tc>
      </w:tr>
      <w:tr w:rsidR="00917CE3" w:rsidRPr="00D2655B" w:rsidTr="003043EB">
        <w:trPr>
          <w:trHeight w:val="297"/>
        </w:trPr>
        <w:tc>
          <w:tcPr>
            <w:tcW w:w="567" w:type="dxa"/>
            <w:vMerge/>
            <w:shd w:val="clear" w:color="auto" w:fill="auto"/>
          </w:tcPr>
          <w:p w:rsidR="00917CE3" w:rsidRPr="00D2655B" w:rsidRDefault="00917CE3" w:rsidP="003043EB">
            <w:pPr>
              <w:pStyle w:val="a"/>
              <w:numPr>
                <w:ilvl w:val="0"/>
                <w:numId w:val="0"/>
              </w:numPr>
              <w:ind w:left="360"/>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w:t>
            </w:r>
            <w:r w:rsidRPr="00D2655B">
              <w:rPr>
                <w:rFonts w:ascii="Times New Roman" w:hAnsi="Times New Roman"/>
                <w:sz w:val="20"/>
                <w:szCs w:val="20"/>
              </w:rPr>
              <w:lastRenderedPageBreak/>
              <w:t>участниками закупки субподрядчикам, соисполнителям и (или) изготовителям товара, являющегося предметом закупки</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Не установлены</w:t>
            </w:r>
          </w:p>
        </w:tc>
      </w:tr>
      <w:tr w:rsidR="00917CE3" w:rsidRPr="00D2655B" w:rsidTr="003043EB">
        <w:trPr>
          <w:trHeight w:val="397"/>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№3 к информационной карте</w:t>
            </w:r>
          </w:p>
        </w:tc>
      </w:tr>
      <w:tr w:rsidR="00917CE3" w:rsidRPr="00D2655B" w:rsidTr="003043EB">
        <w:trPr>
          <w:trHeight w:val="397"/>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3043EB" w:rsidRDefault="003043EB" w:rsidP="003043EB">
            <w:pPr>
              <w:pStyle w:val="a"/>
              <w:numPr>
                <w:ilvl w:val="0"/>
                <w:numId w:val="0"/>
              </w:numPr>
              <w:ind w:left="1134" w:hanging="1134"/>
              <w:rPr>
                <w:rFonts w:ascii="Times New Roman" w:hAnsi="Times New Roman"/>
                <w:sz w:val="20"/>
                <w:szCs w:val="20"/>
              </w:rPr>
            </w:pPr>
            <w:r>
              <w:rPr>
                <w:rFonts w:ascii="Times New Roman" w:hAnsi="Times New Roman"/>
                <w:sz w:val="20"/>
                <w:szCs w:val="20"/>
              </w:rPr>
              <w:t xml:space="preserve">Требуется </w:t>
            </w:r>
          </w:p>
          <w:p w:rsidR="003043EB" w:rsidRDefault="003043EB" w:rsidP="003043EB">
            <w:pPr>
              <w:pStyle w:val="a"/>
              <w:numPr>
                <w:ilvl w:val="0"/>
                <w:numId w:val="0"/>
              </w:numPr>
              <w:ind w:left="1134" w:hanging="1134"/>
              <w:rPr>
                <w:rFonts w:ascii="Times New Roman" w:hAnsi="Times New Roman"/>
                <w:sz w:val="20"/>
                <w:szCs w:val="20"/>
              </w:rPr>
            </w:pPr>
            <w:r>
              <w:rPr>
                <w:rFonts w:ascii="Times New Roman" w:hAnsi="Times New Roman"/>
                <w:sz w:val="20"/>
                <w:szCs w:val="20"/>
              </w:rPr>
              <w:t xml:space="preserve">В размере: 50 964,00  руб.,  НДС не облагается </w:t>
            </w:r>
          </w:p>
          <w:p w:rsidR="003043EB" w:rsidRDefault="003043EB" w:rsidP="003043EB">
            <w:pPr>
              <w:pStyle w:val="a"/>
              <w:numPr>
                <w:ilvl w:val="0"/>
                <w:numId w:val="0"/>
              </w:numPr>
              <w:ind w:left="1134" w:hanging="1134"/>
              <w:rPr>
                <w:rFonts w:ascii="Times New Roman" w:hAnsi="Times New Roman"/>
                <w:sz w:val="20"/>
                <w:szCs w:val="20"/>
              </w:rPr>
            </w:pPr>
            <w:r>
              <w:rPr>
                <w:rFonts w:ascii="Times New Roman" w:hAnsi="Times New Roman"/>
                <w:sz w:val="20"/>
                <w:szCs w:val="20"/>
              </w:rPr>
              <w:t xml:space="preserve">Форма обеспечения: </w:t>
            </w:r>
          </w:p>
          <w:p w:rsidR="00917CE3" w:rsidRPr="00D2655B" w:rsidRDefault="003043EB" w:rsidP="003043EB">
            <w:pPr>
              <w:pStyle w:val="a"/>
              <w:numPr>
                <w:ilvl w:val="0"/>
                <w:numId w:val="0"/>
              </w:numPr>
              <w:rPr>
                <w:rFonts w:ascii="Times New Roman" w:hAnsi="Times New Roman"/>
                <w:bCs/>
                <w:sz w:val="20"/>
                <w:szCs w:val="20"/>
              </w:rPr>
            </w:pPr>
            <w:r>
              <w:rPr>
                <w:rFonts w:ascii="Times New Roman" w:hAnsi="Times New Roman"/>
                <w:sz w:val="20"/>
                <w:szCs w:val="20"/>
              </w:rPr>
              <w:t>1)</w:t>
            </w:r>
            <w:r>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3043EB">
              <w:rPr>
                <w:rFonts w:ascii="Times New Roman" w:hAnsi="Times New Roman"/>
                <w:b/>
                <w:color w:val="000099"/>
                <w:sz w:val="20"/>
                <w:szCs w:val="20"/>
              </w:rPr>
              <w:t>с</w:t>
            </w:r>
            <w:r w:rsidR="003043EB" w:rsidRPr="003043EB">
              <w:rPr>
                <w:rFonts w:ascii="Times New Roman" w:hAnsi="Times New Roman"/>
                <w:b/>
                <w:color w:val="000099"/>
                <w:sz w:val="20"/>
                <w:szCs w:val="20"/>
              </w:rPr>
              <w:t xml:space="preserve"> 12.07.2022г.</w:t>
            </w:r>
            <w:r w:rsidRPr="003043EB">
              <w:rPr>
                <w:rFonts w:ascii="Times New Roman" w:hAnsi="Times New Roman"/>
                <w:b/>
                <w:color w:val="000099"/>
                <w:sz w:val="20"/>
                <w:szCs w:val="20"/>
              </w:rPr>
              <w:t xml:space="preserve"> , и до 10 ч. 00 мин.</w:t>
            </w:r>
            <w:r w:rsidR="003043EB" w:rsidRPr="003043EB">
              <w:rPr>
                <w:rFonts w:ascii="Times New Roman" w:hAnsi="Times New Roman"/>
                <w:b/>
                <w:color w:val="000099"/>
                <w:sz w:val="20"/>
                <w:szCs w:val="20"/>
              </w:rPr>
              <w:t xml:space="preserve"> 19.07.2022г.</w:t>
            </w:r>
            <w:r w:rsidRPr="00D2655B">
              <w:rPr>
                <w:rFonts w:ascii="Times New Roman" w:hAnsi="Times New Roman"/>
                <w:bCs/>
                <w:spacing w:val="-6"/>
                <w:sz w:val="20"/>
                <w:szCs w:val="20"/>
              </w:rPr>
              <w:t xml:space="preserve"> </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окончания срока предоставления разъяснений </w:t>
            </w:r>
            <w:r w:rsidRPr="00D2655B">
              <w:rPr>
                <w:rFonts w:ascii="Times New Roman" w:hAnsi="Times New Roman"/>
                <w:bCs/>
                <w:sz w:val="20"/>
                <w:szCs w:val="20"/>
              </w:rPr>
              <w:t>извещения</w:t>
            </w:r>
          </w:p>
        </w:tc>
        <w:tc>
          <w:tcPr>
            <w:tcW w:w="6946" w:type="dxa"/>
          </w:tcPr>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3043EB">
              <w:rPr>
                <w:rFonts w:ascii="Times New Roman" w:hAnsi="Times New Roman"/>
                <w:b/>
                <w:color w:val="000099"/>
                <w:sz w:val="20"/>
                <w:szCs w:val="20"/>
              </w:rPr>
              <w:t xml:space="preserve">с </w:t>
            </w:r>
            <w:r w:rsidR="003043EB" w:rsidRPr="003043EB">
              <w:rPr>
                <w:rFonts w:ascii="Times New Roman" w:hAnsi="Times New Roman"/>
                <w:b/>
                <w:color w:val="000099"/>
                <w:sz w:val="20"/>
                <w:szCs w:val="20"/>
              </w:rPr>
              <w:t>12.07.2022</w:t>
            </w:r>
            <w:r w:rsidRPr="003043EB">
              <w:rPr>
                <w:rFonts w:ascii="Times New Roman" w:hAnsi="Times New Roman"/>
                <w:b/>
                <w:color w:val="000099"/>
                <w:sz w:val="20"/>
                <w:szCs w:val="20"/>
              </w:rPr>
              <w:t xml:space="preserve"> по </w:t>
            </w:r>
            <w:r w:rsidR="003043EB" w:rsidRPr="003043EB">
              <w:rPr>
                <w:rFonts w:ascii="Times New Roman" w:hAnsi="Times New Roman"/>
                <w:b/>
                <w:color w:val="000099"/>
                <w:sz w:val="20"/>
                <w:szCs w:val="20"/>
              </w:rPr>
              <w:t>15.07.2022г.</w:t>
            </w:r>
            <w:r w:rsidRPr="00D2655B">
              <w:rPr>
                <w:rFonts w:ascii="Times New Roman" w:hAnsi="Times New Roman"/>
                <w:bCs/>
                <w:sz w:val="20"/>
                <w:szCs w:val="20"/>
              </w:rPr>
              <w:t xml:space="preserve"> (включительно)</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917CE3" w:rsidRPr="00D2655B" w:rsidTr="003043EB">
        <w:trPr>
          <w:trHeight w:val="232"/>
        </w:trPr>
        <w:tc>
          <w:tcPr>
            <w:tcW w:w="567" w:type="dxa"/>
            <w:vMerge w:val="restart"/>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917CE3" w:rsidRPr="00D2655B" w:rsidRDefault="00917CE3" w:rsidP="003043EB">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3043EB">
              <w:rPr>
                <w:rFonts w:ascii="Times New Roman" w:hAnsi="Times New Roman"/>
                <w:b/>
                <w:color w:val="000099"/>
                <w:sz w:val="20"/>
                <w:szCs w:val="20"/>
              </w:rPr>
              <w:t>26.07.2022</w:t>
            </w:r>
          </w:p>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917CE3" w:rsidRPr="00D2655B" w:rsidTr="003043EB">
        <w:trPr>
          <w:trHeight w:val="232"/>
        </w:trPr>
        <w:tc>
          <w:tcPr>
            <w:tcW w:w="567" w:type="dxa"/>
            <w:vMerge/>
            <w:shd w:val="clear" w:color="auto" w:fill="auto"/>
          </w:tcPr>
          <w:p w:rsidR="00917CE3" w:rsidRPr="00D2655B" w:rsidRDefault="00917CE3" w:rsidP="003043EB">
            <w:pPr>
              <w:pStyle w:val="a"/>
              <w:numPr>
                <w:ilvl w:val="0"/>
                <w:numId w:val="18"/>
              </w:numPr>
              <w:rPr>
                <w:rFonts w:ascii="Times New Roman" w:hAnsi="Times New Roman"/>
                <w:sz w:val="20"/>
                <w:szCs w:val="20"/>
              </w:rPr>
            </w:pPr>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3043EB">
              <w:rPr>
                <w:rFonts w:ascii="Times New Roman" w:hAnsi="Times New Roman"/>
                <w:b/>
                <w:color w:val="000099"/>
                <w:sz w:val="20"/>
                <w:szCs w:val="20"/>
              </w:rPr>
              <w:t>29.07.2022</w:t>
            </w:r>
            <w:r w:rsidRPr="00D2655B">
              <w:rPr>
                <w:rFonts w:ascii="Times New Roman" w:hAnsi="Times New Roman"/>
                <w:b/>
                <w:color w:val="000099"/>
                <w:sz w:val="20"/>
                <w:szCs w:val="20"/>
              </w:rPr>
              <w:t>]</w:t>
            </w:r>
            <w:r w:rsidRPr="00D2655B">
              <w:rPr>
                <w:rFonts w:ascii="Times New Roman" w:hAnsi="Times New Roman"/>
                <w:bCs/>
                <w:spacing w:val="-6"/>
                <w:sz w:val="20"/>
                <w:szCs w:val="20"/>
              </w:rPr>
              <w:t xml:space="preserve"> </w:t>
            </w:r>
          </w:p>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917CE3" w:rsidRPr="00D2655B" w:rsidRDefault="00917CE3" w:rsidP="003043E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917CE3" w:rsidRPr="00D2655B" w:rsidRDefault="00917CE3" w:rsidP="003043E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3043E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17CE3" w:rsidRPr="00D2655B" w:rsidRDefault="00917CE3" w:rsidP="003043E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917CE3" w:rsidRPr="00D2655B" w:rsidRDefault="00917CE3" w:rsidP="003043E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17CE3" w:rsidRPr="00D2655B" w:rsidRDefault="00917CE3" w:rsidP="003043E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917CE3" w:rsidRPr="00D2655B" w:rsidRDefault="00917CE3" w:rsidP="003043EB">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917CE3" w:rsidRPr="00D2655B" w:rsidRDefault="00917CE3" w:rsidP="003043E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917CE3" w:rsidRPr="00D2655B" w:rsidTr="003043EB">
        <w:trPr>
          <w:trHeight w:val="232"/>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917CE3" w:rsidRPr="00D2655B" w:rsidTr="003043EB">
        <w:trPr>
          <w:trHeight w:val="550"/>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917CE3" w:rsidRPr="00D2655B" w:rsidRDefault="00917CE3" w:rsidP="003043E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917CE3" w:rsidRPr="00D2655B" w:rsidRDefault="00917CE3" w:rsidP="003043E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917CE3" w:rsidRPr="00D2655B" w:rsidRDefault="00917CE3" w:rsidP="003043EB">
            <w:pPr>
              <w:pStyle w:val="a"/>
              <w:numPr>
                <w:ilvl w:val="0"/>
                <w:numId w:val="0"/>
              </w:numPr>
              <w:rPr>
                <w:rFonts w:ascii="Times New Roman" w:hAnsi="Times New Roman"/>
                <w:bCs/>
                <w:spacing w:val="-6"/>
                <w:sz w:val="20"/>
                <w:szCs w:val="20"/>
              </w:rPr>
            </w:pPr>
          </w:p>
        </w:tc>
      </w:tr>
      <w:tr w:rsidR="00917CE3" w:rsidRPr="00D2655B" w:rsidTr="003043EB">
        <w:trPr>
          <w:trHeight w:val="194"/>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917CE3" w:rsidRPr="00D2655B" w:rsidRDefault="00917CE3" w:rsidP="003043E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917CE3" w:rsidRPr="00D2655B" w:rsidRDefault="00917CE3" w:rsidP="003043EB">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917CE3" w:rsidRPr="00D2655B" w:rsidTr="003043EB">
        <w:trPr>
          <w:trHeight w:val="194"/>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917CE3" w:rsidRPr="00D2655B" w:rsidRDefault="00917CE3" w:rsidP="003043EB">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917CE3" w:rsidRPr="00D2655B" w:rsidTr="003043EB">
        <w:trPr>
          <w:trHeight w:val="194"/>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917CE3" w:rsidRPr="00D2655B" w:rsidRDefault="00917CE3" w:rsidP="003043E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917CE3" w:rsidRPr="00D2655B" w:rsidRDefault="00917CE3" w:rsidP="003043EB">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917CE3" w:rsidRPr="00D2655B" w:rsidRDefault="00917CE3" w:rsidP="003043EB">
            <w:pPr>
              <w:pStyle w:val="a"/>
              <w:numPr>
                <w:ilvl w:val="0"/>
                <w:numId w:val="0"/>
              </w:numPr>
              <w:rPr>
                <w:rStyle w:val="affffd"/>
                <w:rFonts w:ascii="Times New Roman" w:hAnsi="Times New Roman"/>
                <w:i w:val="0"/>
                <w:sz w:val="20"/>
                <w:szCs w:val="20"/>
              </w:rPr>
            </w:pPr>
          </w:p>
        </w:tc>
      </w:tr>
      <w:tr w:rsidR="00917CE3" w:rsidRPr="00D2655B" w:rsidTr="003043EB">
        <w:trPr>
          <w:trHeight w:val="194"/>
        </w:trPr>
        <w:tc>
          <w:tcPr>
            <w:tcW w:w="567" w:type="dxa"/>
            <w:shd w:val="clear" w:color="auto" w:fill="auto"/>
          </w:tcPr>
          <w:p w:rsidR="00917CE3" w:rsidRPr="00D2655B" w:rsidRDefault="00917CE3" w:rsidP="003043EB">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917CE3" w:rsidRPr="00D2655B" w:rsidRDefault="00917CE3" w:rsidP="003043EB">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917CE3" w:rsidRPr="00D2655B" w:rsidRDefault="00917CE3" w:rsidP="003043EB">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917CE3" w:rsidRPr="00D2655B" w:rsidRDefault="00917CE3" w:rsidP="003043E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917CE3" w:rsidRPr="00D2655B" w:rsidRDefault="00917CE3" w:rsidP="003043E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917CE3" w:rsidRPr="00D2655B" w:rsidRDefault="00917CE3" w:rsidP="003043EB">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917CE3" w:rsidRPr="00D2655B" w:rsidRDefault="00917CE3" w:rsidP="00917CE3">
      <w:pPr>
        <w:spacing w:after="0" w:line="240" w:lineRule="auto"/>
        <w:rPr>
          <w:rFonts w:ascii="Times New Roman" w:eastAsiaTheme="majorEastAsia" w:hAnsi="Times New Roman"/>
          <w:b/>
          <w:bCs/>
          <w:sz w:val="20"/>
          <w:szCs w:val="20"/>
        </w:rPr>
        <w:sectPr w:rsidR="00917CE3" w:rsidRPr="00D2655B" w:rsidSect="0096225E">
          <w:pgSz w:w="11906" w:h="16838"/>
          <w:pgMar w:top="1134" w:right="709" w:bottom="851" w:left="1418" w:header="709" w:footer="709" w:gutter="0"/>
          <w:cols w:space="708"/>
          <w:titlePg/>
          <w:docGrid w:linePitch="360"/>
        </w:sectPr>
      </w:pPr>
    </w:p>
    <w:p w:rsidR="00917CE3" w:rsidRPr="00D2655B" w:rsidRDefault="00917CE3" w:rsidP="00917CE3">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917CE3" w:rsidRPr="00D2655B" w:rsidRDefault="00917CE3" w:rsidP="00917CE3">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17CE3" w:rsidRPr="00D2655B" w:rsidTr="003043EB">
        <w:trPr>
          <w:trHeight w:val="397"/>
        </w:trPr>
        <w:tc>
          <w:tcPr>
            <w:tcW w:w="567" w:type="dxa"/>
            <w:shd w:val="clear" w:color="auto" w:fill="auto"/>
            <w:vAlign w:val="center"/>
          </w:tcPr>
          <w:p w:rsidR="00917CE3" w:rsidRPr="00D2655B" w:rsidRDefault="00917CE3" w:rsidP="003043EB">
            <w:pPr>
              <w:pStyle w:val="a"/>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4820" w:type="dxa"/>
            <w:shd w:val="clear" w:color="auto" w:fill="auto"/>
            <w:vAlign w:val="center"/>
          </w:tcPr>
          <w:p w:rsidR="00917CE3" w:rsidRPr="00D2655B" w:rsidRDefault="00917CE3" w:rsidP="003043EB">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917CE3" w:rsidRPr="00D2655B" w:rsidRDefault="00917CE3" w:rsidP="003043EB">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917CE3" w:rsidRPr="00D2655B" w:rsidTr="003043EB">
        <w:trPr>
          <w:trHeight w:val="397"/>
        </w:trPr>
        <w:tc>
          <w:tcPr>
            <w:tcW w:w="567" w:type="dxa"/>
            <w:shd w:val="clear" w:color="auto" w:fill="auto"/>
          </w:tcPr>
          <w:p w:rsidR="00917CE3" w:rsidRPr="00D2655B" w:rsidRDefault="00917CE3" w:rsidP="003043EB">
            <w:pPr>
              <w:pStyle w:val="a"/>
              <w:numPr>
                <w:ilvl w:val="0"/>
                <w:numId w:val="28"/>
              </w:numPr>
              <w:rPr>
                <w:rFonts w:ascii="Times New Roman" w:hAnsi="Times New Roman"/>
                <w:sz w:val="20"/>
                <w:szCs w:val="20"/>
              </w:rPr>
            </w:pPr>
          </w:p>
        </w:tc>
        <w:tc>
          <w:tcPr>
            <w:tcW w:w="9498" w:type="dxa"/>
            <w:gridSpan w:val="2"/>
            <w:shd w:val="clear" w:color="auto" w:fill="auto"/>
          </w:tcPr>
          <w:p w:rsidR="00917CE3" w:rsidRPr="00D2655B" w:rsidRDefault="00917CE3" w:rsidP="003043EB">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17CE3" w:rsidRPr="00D2655B" w:rsidRDefault="00917CE3" w:rsidP="003043E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 полученные не ранее чем за 3 (три) месяца до дня официального размещения извещения; </w:t>
            </w:r>
          </w:p>
          <w:p w:rsidR="00917CE3" w:rsidRPr="00D2655B" w:rsidRDefault="00917CE3" w:rsidP="003043EB">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917CE3" w:rsidRPr="00D2655B" w:rsidRDefault="00917CE3" w:rsidP="003043E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917CE3" w:rsidRPr="00D2655B" w:rsidRDefault="00917CE3" w:rsidP="003043EB">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p>
        </w:tc>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p>
        </w:tc>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p>
        </w:tc>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w:t>
            </w:r>
            <w:r w:rsidRPr="00D2655B">
              <w:rPr>
                <w:rFonts w:ascii="Times New Roman" w:hAnsi="Times New Roman"/>
                <w:sz w:val="20"/>
                <w:szCs w:val="20"/>
              </w:rPr>
              <w:lastRenderedPageBreak/>
              <w:t>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4678" w:type="dxa"/>
          </w:tcPr>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p>
        </w:tc>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17CE3" w:rsidRPr="00D2655B" w:rsidRDefault="00917CE3" w:rsidP="003043EB">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917CE3" w:rsidRPr="00D2655B" w:rsidTr="003043EB">
        <w:trPr>
          <w:trHeight w:val="397"/>
        </w:trPr>
        <w:tc>
          <w:tcPr>
            <w:tcW w:w="567" w:type="dxa"/>
            <w:shd w:val="clear" w:color="auto" w:fill="auto"/>
          </w:tcPr>
          <w:p w:rsidR="00917CE3" w:rsidRPr="00D2655B" w:rsidRDefault="00917CE3" w:rsidP="003043EB">
            <w:pPr>
              <w:pStyle w:val="a"/>
              <w:numPr>
                <w:ilvl w:val="0"/>
                <w:numId w:val="28"/>
              </w:numPr>
              <w:rPr>
                <w:rFonts w:ascii="Times New Roman" w:hAnsi="Times New Roman"/>
                <w:sz w:val="20"/>
                <w:szCs w:val="20"/>
              </w:rPr>
            </w:pPr>
          </w:p>
        </w:tc>
        <w:tc>
          <w:tcPr>
            <w:tcW w:w="9498" w:type="dxa"/>
            <w:gridSpan w:val="2"/>
            <w:shd w:val="clear" w:color="auto" w:fill="auto"/>
          </w:tcPr>
          <w:p w:rsidR="00917CE3" w:rsidRPr="00D2655B" w:rsidRDefault="00917CE3" w:rsidP="003043EB">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917CE3" w:rsidRPr="00D2655B" w:rsidTr="003043EB">
        <w:trPr>
          <w:trHeight w:val="397"/>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917CE3" w:rsidRPr="00CB5EB2"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w:t>
            </w:r>
          </w:p>
        </w:tc>
        <w:tc>
          <w:tcPr>
            <w:tcW w:w="4678"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rPr>
          <w:trHeight w:val="709"/>
        </w:trPr>
        <w:tc>
          <w:tcPr>
            <w:tcW w:w="567" w:type="dxa"/>
            <w:shd w:val="clear" w:color="auto" w:fill="auto"/>
          </w:tcPr>
          <w:p w:rsidR="00917CE3" w:rsidRPr="00D2655B" w:rsidRDefault="00917CE3" w:rsidP="003043EB">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917CE3" w:rsidRPr="00D2655B" w:rsidRDefault="00917CE3" w:rsidP="003043EB">
            <w:pPr>
              <w:pStyle w:val="a"/>
              <w:numPr>
                <w:ilvl w:val="0"/>
                <w:numId w:val="0"/>
              </w:numPr>
              <w:rPr>
                <w:rFonts w:ascii="Times New Roman" w:hAnsi="Times New Roman"/>
                <w:sz w:val="20"/>
                <w:szCs w:val="20"/>
              </w:rPr>
            </w:pPr>
          </w:p>
        </w:tc>
      </w:tr>
    </w:tbl>
    <w:p w:rsidR="00917CE3" w:rsidRPr="00D2655B" w:rsidRDefault="00917CE3" w:rsidP="00917CE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17CE3" w:rsidRPr="00D2655B" w:rsidRDefault="00917CE3" w:rsidP="00917CE3">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917CE3" w:rsidRPr="00D2655B" w:rsidRDefault="00917CE3" w:rsidP="00917CE3">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917CE3" w:rsidRPr="00D2655B" w:rsidRDefault="00917CE3" w:rsidP="00917CE3">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917CE3" w:rsidRPr="00D2655B" w:rsidTr="003043EB">
        <w:trPr>
          <w:tblHeader/>
        </w:trPr>
        <w:tc>
          <w:tcPr>
            <w:tcW w:w="534" w:type="dxa"/>
            <w:vAlign w:val="center"/>
          </w:tcPr>
          <w:p w:rsidR="00917CE3" w:rsidRPr="00D2655B" w:rsidRDefault="00917CE3" w:rsidP="003043E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п/п</w:t>
            </w:r>
          </w:p>
        </w:tc>
        <w:tc>
          <w:tcPr>
            <w:tcW w:w="9355" w:type="dxa"/>
            <w:vAlign w:val="center"/>
          </w:tcPr>
          <w:p w:rsidR="00917CE3" w:rsidRPr="00D2655B" w:rsidRDefault="00917CE3" w:rsidP="003043E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917CE3" w:rsidRPr="00D2655B" w:rsidTr="003043EB">
        <w:tc>
          <w:tcPr>
            <w:tcW w:w="534" w:type="dxa"/>
            <w:vMerge w:val="restart"/>
          </w:tcPr>
          <w:p w:rsidR="00917CE3" w:rsidRPr="00D2655B" w:rsidRDefault="00917CE3" w:rsidP="003043EB">
            <w:pPr>
              <w:pStyle w:val="5"/>
              <w:numPr>
                <w:ilvl w:val="0"/>
                <w:numId w:val="27"/>
              </w:numPr>
              <w:jc w:val="center"/>
              <w:rPr>
                <w:rFonts w:ascii="Times New Roman" w:eastAsiaTheme="majorEastAsia" w:hAnsi="Times New Roman"/>
                <w:sz w:val="20"/>
                <w:szCs w:val="20"/>
                <w:lang w:eastAsia="en-US"/>
              </w:rPr>
            </w:pPr>
          </w:p>
        </w:tc>
        <w:tc>
          <w:tcPr>
            <w:tcW w:w="9355" w:type="dxa"/>
          </w:tcPr>
          <w:p w:rsidR="00917CE3" w:rsidRPr="00D2655B" w:rsidRDefault="00917CE3" w:rsidP="003043EB">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917CE3" w:rsidRPr="00D2655B" w:rsidTr="003043EB">
        <w:tc>
          <w:tcPr>
            <w:tcW w:w="534" w:type="dxa"/>
            <w:vMerge/>
          </w:tcPr>
          <w:p w:rsidR="00917CE3" w:rsidRPr="00D2655B" w:rsidRDefault="00917CE3" w:rsidP="003043EB">
            <w:pPr>
              <w:pStyle w:val="5"/>
              <w:numPr>
                <w:ilvl w:val="0"/>
                <w:numId w:val="0"/>
              </w:numPr>
              <w:ind w:left="360"/>
              <w:rPr>
                <w:rFonts w:ascii="Times New Roman" w:eastAsiaTheme="majorEastAsia" w:hAnsi="Times New Roman"/>
                <w:sz w:val="20"/>
                <w:szCs w:val="20"/>
                <w:lang w:eastAsia="en-US"/>
              </w:rPr>
            </w:pPr>
          </w:p>
        </w:tc>
        <w:tc>
          <w:tcPr>
            <w:tcW w:w="9355" w:type="dxa"/>
          </w:tcPr>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rPr>
              <w:t>В рамках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917CE3" w:rsidRPr="00D2655B" w:rsidTr="003043EB">
        <w:tc>
          <w:tcPr>
            <w:tcW w:w="534" w:type="dxa"/>
            <w:vMerge/>
          </w:tcPr>
          <w:p w:rsidR="00917CE3" w:rsidRPr="00D2655B" w:rsidRDefault="00917CE3" w:rsidP="003043EB">
            <w:pPr>
              <w:pStyle w:val="5"/>
              <w:numPr>
                <w:ilvl w:val="0"/>
                <w:numId w:val="0"/>
              </w:numPr>
              <w:ind w:left="360"/>
              <w:rPr>
                <w:rFonts w:ascii="Times New Roman" w:eastAsiaTheme="majorEastAsia" w:hAnsi="Times New Roman"/>
                <w:sz w:val="20"/>
                <w:szCs w:val="20"/>
                <w:lang w:eastAsia="en-US"/>
              </w:rPr>
            </w:pPr>
          </w:p>
        </w:tc>
        <w:tc>
          <w:tcPr>
            <w:tcW w:w="9355" w:type="dxa"/>
          </w:tcPr>
          <w:p w:rsidR="00917CE3" w:rsidRPr="00D2655B" w:rsidRDefault="00917CE3" w:rsidP="003043EB">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с учетом следующего:</w:t>
            </w:r>
          </w:p>
          <w:p w:rsidR="00917CE3" w:rsidRPr="00D2655B" w:rsidRDefault="00917CE3" w:rsidP="003043EB">
            <w:pPr>
              <w:pStyle w:val="a"/>
              <w:numPr>
                <w:ilvl w:val="0"/>
                <w:numId w:val="0"/>
              </w:numPr>
              <w:rPr>
                <w:rFonts w:ascii="Times New Roman" w:hAnsi="Times New Roman"/>
                <w:sz w:val="20"/>
                <w:szCs w:val="20"/>
              </w:rPr>
            </w:pPr>
            <w:r>
              <w:rPr>
                <w:rFonts w:ascii="Times New Roman" w:hAnsi="Times New Roman"/>
                <w:sz w:val="20"/>
                <w:szCs w:val="20"/>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917CE3" w:rsidRPr="00D2655B" w:rsidRDefault="00917CE3" w:rsidP="003043EB">
            <w:pPr>
              <w:pStyle w:val="a"/>
              <w:numPr>
                <w:ilvl w:val="0"/>
                <w:numId w:val="0"/>
              </w:numPr>
              <w:rPr>
                <w:rFonts w:ascii="Times New Roman" w:hAnsi="Times New Roman"/>
                <w:sz w:val="20"/>
                <w:szCs w:val="20"/>
              </w:rPr>
            </w:pPr>
            <w:r w:rsidRPr="00D2655B">
              <w:rPr>
                <w:rFonts w:ascii="Times New Roman" w:hAnsi="Times New Roman"/>
                <w:sz w:val="20"/>
                <w:szCs w:val="20"/>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17CE3" w:rsidRPr="00D2655B" w:rsidRDefault="00917CE3" w:rsidP="00917CE3">
      <w:pPr>
        <w:pStyle w:val="5"/>
        <w:numPr>
          <w:ilvl w:val="3"/>
          <w:numId w:val="19"/>
        </w:numPr>
        <w:ind w:left="851"/>
        <w:outlineLvl w:val="9"/>
        <w:rPr>
          <w:rFonts w:ascii="Times New Roman" w:hAnsi="Times New Roman"/>
          <w:sz w:val="20"/>
          <w:szCs w:val="20"/>
        </w:rPr>
      </w:pPr>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17CE3" w:rsidRPr="00D2655B" w:rsidRDefault="00917CE3" w:rsidP="00917CE3">
      <w:pPr>
        <w:rPr>
          <w:rFonts w:ascii="Times New Roman" w:eastAsiaTheme="majorEastAsia" w:hAnsi="Times New Roman"/>
          <w:bCs/>
          <w:sz w:val="20"/>
          <w:szCs w:val="20"/>
        </w:rPr>
      </w:pPr>
    </w:p>
    <w:p w:rsidR="00917CE3" w:rsidRPr="00D2655B" w:rsidRDefault="00917CE3" w:rsidP="00917CE3">
      <w:pPr>
        <w:spacing w:after="0" w:line="240" w:lineRule="auto"/>
        <w:rPr>
          <w:rFonts w:ascii="Times New Roman" w:eastAsiaTheme="majorEastAsia" w:hAnsi="Times New Roman"/>
          <w:bCs/>
          <w:sz w:val="20"/>
          <w:szCs w:val="20"/>
        </w:rPr>
        <w:sectPr w:rsidR="00917CE3" w:rsidRPr="00D2655B" w:rsidSect="00335D24">
          <w:pgSz w:w="11906" w:h="16838" w:code="9"/>
          <w:pgMar w:top="1134" w:right="709" w:bottom="851" w:left="1418" w:header="709" w:footer="709" w:gutter="0"/>
          <w:cols w:space="708"/>
          <w:titlePg/>
          <w:docGrid w:linePitch="360"/>
        </w:sectPr>
      </w:pPr>
    </w:p>
    <w:p w:rsidR="00917CE3" w:rsidRPr="00D2655B" w:rsidRDefault="00917CE3" w:rsidP="00917CE3">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917CE3" w:rsidRPr="00D2655B" w:rsidRDefault="00917CE3" w:rsidP="00917CE3">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917CE3" w:rsidRPr="00D2655B" w:rsidRDefault="00917CE3" w:rsidP="00917CE3">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917CE3" w:rsidRPr="00D2655B" w:rsidRDefault="00917CE3" w:rsidP="00917CE3">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917CE3" w:rsidRPr="00D2655B" w:rsidTr="003043EB">
        <w:tc>
          <w:tcPr>
            <w:tcW w:w="959" w:type="dxa"/>
            <w:tcBorders>
              <w:top w:val="single" w:sz="4" w:space="0" w:color="auto"/>
              <w:left w:val="single" w:sz="4" w:space="0" w:color="auto"/>
              <w:bottom w:val="single" w:sz="4" w:space="0" w:color="auto"/>
              <w:right w:val="single" w:sz="4" w:space="0" w:color="auto"/>
            </w:tcBorders>
            <w:vAlign w:val="center"/>
            <w:hideMark/>
          </w:tcPr>
          <w:p w:rsidR="00917CE3" w:rsidRPr="00D2655B" w:rsidRDefault="00917CE3" w:rsidP="003043E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917CE3" w:rsidRPr="00D2655B" w:rsidRDefault="00917CE3" w:rsidP="003043E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jc w:val="both"/>
              <w:rPr>
                <w:rFonts w:ascii="Times New Roman" w:eastAsiaTheme="majorEastAsia" w:hAnsi="Times New Roman"/>
                <w:bCs/>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jc w:val="both"/>
              <w:rPr>
                <w:rFonts w:ascii="Times New Roman" w:eastAsiaTheme="majorEastAsia" w:hAnsi="Times New Roman"/>
                <w:bCs/>
                <w:sz w:val="20"/>
                <w:szCs w:val="20"/>
              </w:rPr>
            </w:pPr>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917CE3" w:rsidRPr="00D2655B" w:rsidTr="003043EB">
        <w:tc>
          <w:tcPr>
            <w:tcW w:w="959"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3043EB" w:rsidRPr="005B580C" w:rsidRDefault="003043EB" w:rsidP="003043EB">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rsidR="00917CE3" w:rsidRPr="00D2655B" w:rsidRDefault="003043EB" w:rsidP="003043EB">
            <w:pPr>
              <w:jc w:val="both"/>
              <w:rPr>
                <w:rFonts w:ascii="Times New Roman" w:eastAsiaTheme="majorEastAsia" w:hAnsi="Times New Roman"/>
                <w:bCs/>
                <w:sz w:val="20"/>
                <w:szCs w:val="20"/>
              </w:rPr>
            </w:pPr>
            <w:r w:rsidRPr="005B580C">
              <w:rPr>
                <w:rFonts w:ascii="Times New Roman" w:hAnsi="Times New Roman"/>
                <w:sz w:val="20"/>
                <w:szCs w:val="20"/>
              </w:rPr>
              <w:t xml:space="preserve">- </w:t>
            </w:r>
            <w:r>
              <w:rPr>
                <w:rFonts w:ascii="Times New Roman" w:hAnsi="Times New Roman"/>
                <w:sz w:val="20"/>
                <w:szCs w:val="20"/>
              </w:rPr>
              <w:t>Технические характеристики должны быть подтверждены приложением «Описание типа средств измерений» к свидетельству об утверждении типа средств измерений</w:t>
            </w:r>
            <w:r w:rsidRPr="005B580C">
              <w:rPr>
                <w:rFonts w:ascii="Times New Roman" w:hAnsi="Times New Roman"/>
                <w:noProof/>
                <w:sz w:val="20"/>
                <w:szCs w:val="20"/>
              </w:rPr>
              <w:t>;</w:t>
            </w:r>
          </w:p>
        </w:tc>
      </w:tr>
      <w:bookmarkEnd w:id="579"/>
    </w:tbl>
    <w:p w:rsidR="00917CE3" w:rsidRDefault="00917CE3" w:rsidP="00917CE3">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917CE3" w:rsidRPr="00D2655B" w:rsidRDefault="00917CE3" w:rsidP="00917CE3">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917CE3" w:rsidRPr="00D2655B" w:rsidRDefault="00917CE3" w:rsidP="00917CE3">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917CE3" w:rsidRPr="00D2655B" w:rsidTr="003043EB">
        <w:tc>
          <w:tcPr>
            <w:tcW w:w="871" w:type="dxa"/>
            <w:tcBorders>
              <w:top w:val="single" w:sz="4" w:space="0" w:color="auto"/>
              <w:left w:val="single" w:sz="4" w:space="0" w:color="auto"/>
              <w:bottom w:val="single" w:sz="4" w:space="0" w:color="auto"/>
              <w:right w:val="single" w:sz="4" w:space="0" w:color="auto"/>
            </w:tcBorders>
            <w:vAlign w:val="center"/>
            <w:hideMark/>
          </w:tcPr>
          <w:p w:rsidR="00917CE3" w:rsidRPr="00D2655B" w:rsidRDefault="00917CE3" w:rsidP="003043E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917CE3" w:rsidRPr="00D2655B" w:rsidRDefault="00917CE3" w:rsidP="003043E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917CE3" w:rsidRPr="00D2655B" w:rsidTr="003043EB">
        <w:tc>
          <w:tcPr>
            <w:tcW w:w="871"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rPr>
                <w:rFonts w:ascii="Times New Roman" w:eastAsiaTheme="majorEastAsia" w:hAnsi="Times New Roman"/>
                <w:b/>
                <w:bCs/>
                <w:sz w:val="20"/>
                <w:szCs w:val="20"/>
              </w:rPr>
            </w:pPr>
            <w:r>
              <w:rPr>
                <w:rFonts w:ascii="Times New Roman" w:hAnsi="Times New Roman"/>
                <w:b/>
                <w:color w:val="000099"/>
                <w:sz w:val="20"/>
                <w:szCs w:val="20"/>
              </w:rPr>
              <w:t>Поставка товара: Стенды</w:t>
            </w:r>
          </w:p>
        </w:tc>
        <w:tc>
          <w:tcPr>
            <w:tcW w:w="3305"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rPr>
                <w:rFonts w:ascii="Times New Roman" w:eastAsiaTheme="majorEastAsia" w:hAnsi="Times New Roman"/>
                <w:b/>
                <w:bCs/>
                <w:sz w:val="20"/>
                <w:szCs w:val="20"/>
              </w:rPr>
            </w:pPr>
          </w:p>
        </w:tc>
      </w:tr>
      <w:tr w:rsidR="00917CE3" w:rsidRPr="00D2655B" w:rsidTr="003043EB">
        <w:tc>
          <w:tcPr>
            <w:tcW w:w="6771" w:type="dxa"/>
            <w:gridSpan w:val="2"/>
            <w:tcBorders>
              <w:top w:val="single" w:sz="4" w:space="0" w:color="auto"/>
              <w:left w:val="single" w:sz="4" w:space="0" w:color="auto"/>
              <w:bottom w:val="single" w:sz="4" w:space="0" w:color="auto"/>
              <w:right w:val="single" w:sz="4" w:space="0" w:color="auto"/>
            </w:tcBorders>
            <w:hideMark/>
          </w:tcPr>
          <w:p w:rsidR="00917CE3" w:rsidRPr="00D2655B" w:rsidRDefault="00917CE3" w:rsidP="003043EB">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10 192 784,60</w:t>
            </w:r>
            <w:r w:rsidRPr="00D2655B">
              <w:rPr>
                <w:rFonts w:ascii="Times New Roman" w:eastAsia="Times New Roman" w:hAnsi="Times New Roman"/>
                <w:b/>
                <w:i/>
                <w:color w:val="000099"/>
                <w:sz w:val="20"/>
                <w:szCs w:val="20"/>
                <w:lang w:eastAsia="ru-RU"/>
              </w:rPr>
              <w:t xml:space="preserve"> Российских рублей</w:t>
            </w:r>
          </w:p>
        </w:tc>
      </w:tr>
    </w:tbl>
    <w:p w:rsidR="00917CE3" w:rsidRPr="00D2655B" w:rsidRDefault="00917CE3" w:rsidP="00917CE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17CE3" w:rsidRPr="00D2655B" w:rsidRDefault="00917CE3" w:rsidP="00917CE3">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917CE3" w:rsidRPr="00D2655B" w:rsidRDefault="00917CE3" w:rsidP="00917CE3">
      <w:pPr>
        <w:tabs>
          <w:tab w:val="left" w:pos="9355"/>
        </w:tabs>
        <w:spacing w:before="120" w:after="0" w:line="240" w:lineRule="auto"/>
        <w:jc w:val="center"/>
        <w:rPr>
          <w:rFonts w:ascii="Times New Roman" w:hAnsi="Times New Roman"/>
          <w:b/>
          <w:bCs/>
          <w:sz w:val="20"/>
          <w:szCs w:val="20"/>
        </w:rPr>
      </w:pPr>
    </w:p>
    <w:p w:rsidR="00917CE3" w:rsidRPr="00D2655B" w:rsidRDefault="00917CE3" w:rsidP="00917CE3">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917CE3" w:rsidRPr="00D2655B" w:rsidRDefault="00917CE3" w:rsidP="00917CE3">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17CE3" w:rsidRPr="00D2655B" w:rsidRDefault="00917CE3" w:rsidP="00917CE3">
      <w:pPr>
        <w:spacing w:before="120" w:after="0" w:line="240" w:lineRule="auto"/>
        <w:ind w:firstLine="567"/>
        <w:jc w:val="both"/>
        <w:rPr>
          <w:rFonts w:ascii="Times New Roman" w:hAnsi="Times New Roman"/>
          <w:i/>
          <w:snapToGrid w:val="0"/>
          <w:sz w:val="20"/>
          <w:szCs w:val="20"/>
          <w:highlight w:val="yellow"/>
          <w:shd w:val="clear" w:color="auto" w:fill="FFFF99"/>
        </w:rPr>
      </w:pPr>
    </w:p>
    <w:p w:rsidR="00917CE3" w:rsidRPr="00D2655B" w:rsidRDefault="00917CE3" w:rsidP="00917CE3">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917CE3" w:rsidRPr="00D2655B" w:rsidRDefault="00917CE3" w:rsidP="00917CE3">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917CE3" w:rsidRPr="00D2655B" w:rsidRDefault="00917CE3" w:rsidP="00917CE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917CE3" w:rsidRPr="00D2655B" w:rsidRDefault="00917CE3" w:rsidP="00917CE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917CE3" w:rsidRPr="00D2655B" w:rsidRDefault="00917CE3" w:rsidP="00917CE3">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917CE3" w:rsidRPr="00D2655B" w:rsidRDefault="00917CE3" w:rsidP="00917CE3">
      <w:pPr>
        <w:spacing w:before="120"/>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
    <w:p w:rsidR="00917CE3" w:rsidRPr="00D2655B" w:rsidRDefault="00917CE3" w:rsidP="00917CE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выбрать необходимое</w:t>
      </w:r>
      <w:r w:rsidRPr="00D2655B">
        <w:rPr>
          <w:rFonts w:ascii="Times New Roman" w:hAnsi="Times New Roman"/>
          <w:iCs/>
          <w:snapToGrid w:val="0"/>
          <w:sz w:val="20"/>
          <w:szCs w:val="20"/>
        </w:rPr>
        <w:t>] Участник процедуры закупки: ____________________________________________________________________,</w:t>
      </w:r>
    </w:p>
    <w:p w:rsidR="00917CE3" w:rsidRPr="00D2655B" w:rsidRDefault="00917CE3" w:rsidP="00917CE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данные(для физического лица))</w:t>
      </w:r>
    </w:p>
    <w:p w:rsidR="00917CE3" w:rsidRPr="00D2655B" w:rsidRDefault="00917CE3" w:rsidP="00917CE3">
      <w:pPr>
        <w:spacing w:after="0" w:line="240" w:lineRule="auto"/>
        <w:jc w:val="both"/>
        <w:rPr>
          <w:rFonts w:ascii="Times New Roman" w:eastAsia="Times New Roman" w:hAnsi="Times New Roman"/>
          <w:snapToGrid w:val="0"/>
          <w:sz w:val="20"/>
          <w:szCs w:val="20"/>
          <w:lang w:eastAsia="ru-RU"/>
        </w:rPr>
      </w:pPr>
    </w:p>
    <w:p w:rsidR="00917CE3" w:rsidRPr="00D2655B" w:rsidRDefault="00917CE3" w:rsidP="00917CE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917CE3" w:rsidRPr="00D2655B" w:rsidRDefault="00917CE3" w:rsidP="00917CE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917CE3" w:rsidRPr="00D2655B" w:rsidRDefault="00917CE3" w:rsidP="00917CE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917CE3" w:rsidRPr="00D2655B" w:rsidRDefault="00917CE3" w:rsidP="00917CE3">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на: </w:t>
      </w:r>
      <w:r>
        <w:rPr>
          <w:rFonts w:ascii="Times New Roman" w:hAnsi="Times New Roman"/>
          <w:b/>
          <w:color w:val="000099"/>
          <w:sz w:val="20"/>
          <w:szCs w:val="20"/>
        </w:rPr>
        <w:t>Поставка товара: Стенды</w:t>
      </w:r>
    </w:p>
    <w:p w:rsidR="00917CE3" w:rsidRPr="00D2655B" w:rsidRDefault="00917CE3" w:rsidP="00917CE3">
      <w:pPr>
        <w:spacing w:after="0" w:line="240" w:lineRule="auto"/>
        <w:jc w:val="both"/>
        <w:rPr>
          <w:rFonts w:ascii="Times New Roman" w:eastAsia="Times New Roman" w:hAnsi="Times New Roman"/>
          <w:snapToGrid w:val="0"/>
          <w:sz w:val="20"/>
          <w:szCs w:val="20"/>
          <w:lang w:eastAsia="ru-RU"/>
        </w:rPr>
      </w:pP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17CE3" w:rsidRPr="00D2655B" w:rsidTr="003043EB">
        <w:trPr>
          <w:cantSplit/>
          <w:trHeight w:val="240"/>
          <w:tblHeader/>
        </w:trPr>
        <w:tc>
          <w:tcPr>
            <w:tcW w:w="720" w:type="dxa"/>
            <w:vAlign w:val="center"/>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2966" w:type="dxa"/>
            <w:vAlign w:val="center"/>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917CE3" w:rsidRPr="00D2655B" w:rsidTr="003043EB">
        <w:trPr>
          <w:trHeight w:val="240"/>
        </w:trPr>
        <w:tc>
          <w:tcPr>
            <w:tcW w:w="720" w:type="dxa"/>
            <w:vAlign w:val="center"/>
          </w:tcPr>
          <w:p w:rsidR="00917CE3" w:rsidRPr="00D2655B" w:rsidRDefault="00917CE3" w:rsidP="003043EB">
            <w:pPr>
              <w:pStyle w:val="af2"/>
              <w:numPr>
                <w:ilvl w:val="0"/>
                <w:numId w:val="24"/>
              </w:numPr>
              <w:spacing w:before="40" w:after="40"/>
              <w:rPr>
                <w:rFonts w:ascii="Times New Roman" w:hAnsi="Times New Roman"/>
                <w:color w:val="000000"/>
                <w:sz w:val="20"/>
                <w:szCs w:val="20"/>
              </w:rPr>
            </w:pPr>
          </w:p>
        </w:tc>
        <w:tc>
          <w:tcPr>
            <w:tcW w:w="2966" w:type="dxa"/>
            <w:vAlign w:val="center"/>
          </w:tcPr>
          <w:p w:rsidR="00917CE3" w:rsidRPr="00D2655B" w:rsidRDefault="00917CE3" w:rsidP="003043EB">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917CE3" w:rsidRPr="00D2655B" w:rsidRDefault="00917CE3" w:rsidP="003043EB">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917CE3" w:rsidRPr="00D2655B" w:rsidRDefault="00917CE3" w:rsidP="003043EB">
            <w:pPr>
              <w:spacing w:before="40" w:after="40"/>
              <w:ind w:left="57" w:right="57"/>
              <w:jc w:val="center"/>
              <w:rPr>
                <w:rFonts w:ascii="Times New Roman" w:hAnsi="Times New Roman"/>
                <w:color w:val="000000"/>
                <w:sz w:val="20"/>
                <w:szCs w:val="20"/>
              </w:rPr>
            </w:pPr>
          </w:p>
        </w:tc>
        <w:tc>
          <w:tcPr>
            <w:tcW w:w="3118" w:type="dxa"/>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 xml:space="preserve">вплоть до истечения срока, отведенного на заключение договора, но не менее,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17CE3" w:rsidRPr="00D2655B" w:rsidRDefault="00917CE3" w:rsidP="00917CE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17CE3" w:rsidRPr="00D2655B" w:rsidRDefault="00917CE3" w:rsidP="00917CE3">
      <w:pPr>
        <w:spacing w:before="120" w:after="0" w:line="240" w:lineRule="auto"/>
        <w:ind w:firstLine="567"/>
        <w:jc w:val="both"/>
        <w:rPr>
          <w:rFonts w:ascii="Times New Roman" w:hAnsi="Times New Roman"/>
          <w:sz w:val="20"/>
          <w:szCs w:val="20"/>
          <w:lang w:eastAsia="ru-RU"/>
        </w:rPr>
      </w:pPr>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CE3" w:rsidRPr="00D2655B" w:rsidRDefault="00917CE3" w:rsidP="00917CE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случае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vAlign w:val="center"/>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кор.счет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17CE3" w:rsidRPr="00D2655B" w:rsidRDefault="00917CE3" w:rsidP="003043EB">
            <w:pPr>
              <w:spacing w:before="40" w:after="40"/>
              <w:ind w:left="57" w:right="57"/>
              <w:jc w:val="center"/>
              <w:rPr>
                <w:rFonts w:ascii="Times New Roman" w:hAnsi="Times New Roman"/>
                <w:color w:val="000000"/>
                <w:sz w:val="20"/>
                <w:szCs w:val="20"/>
              </w:rPr>
            </w:pPr>
          </w:p>
        </w:tc>
      </w:tr>
      <w:tr w:rsidR="00917CE3" w:rsidRPr="00D2655B" w:rsidTr="003043EB">
        <w:trPr>
          <w:cantSplit/>
        </w:trPr>
        <w:tc>
          <w:tcPr>
            <w:tcW w:w="720" w:type="dxa"/>
          </w:tcPr>
          <w:p w:rsidR="00917CE3" w:rsidRPr="00D2655B" w:rsidRDefault="00917CE3" w:rsidP="003043E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17CE3" w:rsidRPr="00D2655B" w:rsidRDefault="00917CE3" w:rsidP="003043E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917CE3" w:rsidRPr="00D2655B" w:rsidRDefault="00917CE3" w:rsidP="003043E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Да/Нет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917CE3" w:rsidRPr="00D2655B" w:rsidRDefault="00917CE3" w:rsidP="00917CE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 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17CE3" w:rsidRPr="00D2655B" w:rsidRDefault="00917CE3" w:rsidP="00917CE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17CE3" w:rsidRPr="00D2655B" w:rsidTr="003043EB">
        <w:trPr>
          <w:tblHeader/>
        </w:trPr>
        <w:tc>
          <w:tcPr>
            <w:tcW w:w="851" w:type="dxa"/>
            <w:vAlign w:val="center"/>
          </w:tcPr>
          <w:p w:rsidR="00917CE3" w:rsidRPr="00D2655B" w:rsidRDefault="00917CE3" w:rsidP="003043E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917CE3" w:rsidRPr="00D2655B" w:rsidRDefault="00917CE3" w:rsidP="003043E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п/п</w:t>
            </w:r>
          </w:p>
        </w:tc>
        <w:tc>
          <w:tcPr>
            <w:tcW w:w="7654" w:type="dxa"/>
            <w:vAlign w:val="center"/>
          </w:tcPr>
          <w:p w:rsidR="00917CE3" w:rsidRPr="00D2655B" w:rsidRDefault="00917CE3" w:rsidP="003043E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917CE3" w:rsidRPr="00D2655B" w:rsidRDefault="00917CE3" w:rsidP="003043E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917CE3" w:rsidRPr="00D2655B" w:rsidRDefault="00917CE3" w:rsidP="003043E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917CE3" w:rsidRPr="00D2655B" w:rsidTr="003043EB">
        <w:tc>
          <w:tcPr>
            <w:tcW w:w="851" w:type="dxa"/>
            <w:vAlign w:val="center"/>
          </w:tcPr>
          <w:p w:rsidR="00917CE3" w:rsidRPr="00D2655B" w:rsidRDefault="00917CE3" w:rsidP="003043E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17CE3" w:rsidRPr="00D2655B" w:rsidRDefault="00917CE3" w:rsidP="003043EB">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917CE3" w:rsidRPr="00D2655B" w:rsidRDefault="00917CE3" w:rsidP="003043EB">
            <w:pPr>
              <w:widowControl w:val="0"/>
              <w:adjustRightInd w:val="0"/>
              <w:spacing w:after="0" w:line="240" w:lineRule="auto"/>
              <w:jc w:val="both"/>
              <w:textAlignment w:val="baseline"/>
              <w:rPr>
                <w:rFonts w:ascii="Times New Roman" w:hAnsi="Times New Roman"/>
                <w:iCs/>
                <w:snapToGrid w:val="0"/>
                <w:sz w:val="20"/>
                <w:szCs w:val="20"/>
              </w:rPr>
            </w:pPr>
          </w:p>
        </w:tc>
      </w:tr>
      <w:tr w:rsidR="00917CE3" w:rsidRPr="00D2655B" w:rsidTr="003043EB">
        <w:tc>
          <w:tcPr>
            <w:tcW w:w="851" w:type="dxa"/>
            <w:vAlign w:val="center"/>
          </w:tcPr>
          <w:p w:rsidR="00917CE3" w:rsidRPr="00D2655B" w:rsidRDefault="00917CE3" w:rsidP="003043E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17CE3" w:rsidRPr="00D2655B" w:rsidRDefault="00917CE3" w:rsidP="003043EB">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917CE3" w:rsidRPr="00D2655B" w:rsidRDefault="00917CE3" w:rsidP="003043EB">
            <w:pPr>
              <w:widowControl w:val="0"/>
              <w:adjustRightInd w:val="0"/>
              <w:spacing w:after="0" w:line="240" w:lineRule="auto"/>
              <w:jc w:val="both"/>
              <w:textAlignment w:val="baseline"/>
              <w:rPr>
                <w:rFonts w:ascii="Times New Roman" w:hAnsi="Times New Roman"/>
                <w:iCs/>
                <w:snapToGrid w:val="0"/>
                <w:sz w:val="20"/>
                <w:szCs w:val="20"/>
              </w:rPr>
            </w:pPr>
          </w:p>
        </w:tc>
      </w:tr>
      <w:tr w:rsidR="00917CE3" w:rsidRPr="00D2655B" w:rsidTr="003043EB">
        <w:tc>
          <w:tcPr>
            <w:tcW w:w="851" w:type="dxa"/>
            <w:vAlign w:val="center"/>
          </w:tcPr>
          <w:p w:rsidR="00917CE3" w:rsidRPr="00D2655B" w:rsidRDefault="00917CE3" w:rsidP="003043E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17CE3" w:rsidRPr="00D2655B" w:rsidRDefault="00917CE3" w:rsidP="003043EB">
            <w:pPr>
              <w:spacing w:after="0" w:line="240" w:lineRule="auto"/>
              <w:jc w:val="both"/>
              <w:rPr>
                <w:rFonts w:ascii="Times New Roman" w:hAnsi="Times New Roman"/>
                <w:iCs/>
                <w:snapToGrid w:val="0"/>
                <w:sz w:val="20"/>
                <w:szCs w:val="20"/>
              </w:rPr>
            </w:pPr>
          </w:p>
        </w:tc>
        <w:tc>
          <w:tcPr>
            <w:tcW w:w="1440" w:type="dxa"/>
          </w:tcPr>
          <w:p w:rsidR="00917CE3" w:rsidRPr="00D2655B" w:rsidRDefault="00917CE3" w:rsidP="003043EB">
            <w:pPr>
              <w:widowControl w:val="0"/>
              <w:adjustRightInd w:val="0"/>
              <w:spacing w:after="0" w:line="240" w:lineRule="auto"/>
              <w:jc w:val="both"/>
              <w:textAlignment w:val="baseline"/>
              <w:rPr>
                <w:rFonts w:ascii="Times New Roman" w:hAnsi="Times New Roman"/>
                <w:iCs/>
                <w:snapToGrid w:val="0"/>
                <w:sz w:val="20"/>
                <w:szCs w:val="20"/>
              </w:rPr>
            </w:pPr>
          </w:p>
        </w:tc>
      </w:tr>
      <w:tr w:rsidR="00917CE3" w:rsidRPr="00D2655B" w:rsidTr="003043EB">
        <w:tc>
          <w:tcPr>
            <w:tcW w:w="851" w:type="dxa"/>
            <w:vAlign w:val="center"/>
          </w:tcPr>
          <w:p w:rsidR="00917CE3" w:rsidRPr="00D2655B" w:rsidRDefault="00917CE3" w:rsidP="003043EB">
            <w:pPr>
              <w:spacing w:after="0" w:line="240" w:lineRule="auto"/>
              <w:jc w:val="center"/>
              <w:rPr>
                <w:rFonts w:ascii="Times New Roman" w:hAnsi="Times New Roman"/>
                <w:iCs/>
                <w:snapToGrid w:val="0"/>
                <w:sz w:val="20"/>
                <w:szCs w:val="20"/>
              </w:rPr>
            </w:pPr>
          </w:p>
        </w:tc>
        <w:tc>
          <w:tcPr>
            <w:tcW w:w="7654" w:type="dxa"/>
          </w:tcPr>
          <w:p w:rsidR="00917CE3" w:rsidRPr="00D2655B" w:rsidRDefault="00917CE3" w:rsidP="003043EB">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917CE3" w:rsidRPr="00D2655B" w:rsidRDefault="00917CE3" w:rsidP="003043EB">
            <w:pPr>
              <w:widowControl w:val="0"/>
              <w:adjustRightInd w:val="0"/>
              <w:spacing w:after="0" w:line="240" w:lineRule="auto"/>
              <w:jc w:val="center"/>
              <w:textAlignment w:val="baseline"/>
              <w:rPr>
                <w:rFonts w:ascii="Times New Roman" w:hAnsi="Times New Roman"/>
                <w:iCs/>
                <w:snapToGrid w:val="0"/>
                <w:sz w:val="20"/>
                <w:szCs w:val="20"/>
              </w:rPr>
            </w:pPr>
          </w:p>
        </w:tc>
      </w:tr>
    </w:tbl>
    <w:p w:rsidR="00917CE3" w:rsidRPr="00D2655B" w:rsidRDefault="00917CE3" w:rsidP="00917CE3">
      <w:pPr>
        <w:spacing w:after="0" w:line="240" w:lineRule="auto"/>
        <w:ind w:firstLine="567"/>
        <w:jc w:val="both"/>
        <w:rPr>
          <w:rFonts w:ascii="Times New Roman" w:hAnsi="Times New Roman"/>
          <w:iCs/>
          <w:snapToGrid w:val="0"/>
          <w:sz w:val="20"/>
          <w:szCs w:val="20"/>
        </w:rPr>
      </w:pPr>
    </w:p>
    <w:p w:rsidR="00917CE3" w:rsidRPr="00D2655B" w:rsidRDefault="00917CE3" w:rsidP="00917CE3">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917CE3" w:rsidRPr="00D2655B" w:rsidRDefault="00917CE3" w:rsidP="00917CE3">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917CE3" w:rsidRPr="00D2655B" w:rsidRDefault="00917CE3" w:rsidP="00917CE3">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917CE3" w:rsidRPr="00D2655B" w:rsidRDefault="00917CE3" w:rsidP="00917CE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917CE3" w:rsidRPr="00D2655B" w:rsidRDefault="00917CE3" w:rsidP="00917CE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917CE3" w:rsidRPr="00D2655B" w:rsidRDefault="00917CE3" w:rsidP="00917CE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17CE3" w:rsidRPr="00D2655B" w:rsidRDefault="00917CE3" w:rsidP="00917CE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17CE3" w:rsidRPr="00D2655B" w:rsidRDefault="00917CE3" w:rsidP="00917CE3">
      <w:pPr>
        <w:spacing w:after="0" w:line="240" w:lineRule="auto"/>
        <w:ind w:firstLine="567"/>
        <w:jc w:val="both"/>
        <w:rPr>
          <w:rFonts w:ascii="Times New Roman" w:eastAsia="Times New Roman" w:hAnsi="Times New Roman"/>
          <w:snapToGrid w:val="0"/>
          <w:sz w:val="20"/>
          <w:szCs w:val="20"/>
          <w:lang w:eastAsia="ru-RU"/>
        </w:rPr>
      </w:pPr>
    </w:p>
    <w:p w:rsidR="00917CE3" w:rsidRPr="00D2655B" w:rsidRDefault="00917CE3" w:rsidP="00917CE3">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301"/>
        <w:gridCol w:w="1073"/>
        <w:gridCol w:w="1213"/>
        <w:gridCol w:w="1197"/>
        <w:gridCol w:w="830"/>
        <w:gridCol w:w="1209"/>
        <w:gridCol w:w="416"/>
        <w:gridCol w:w="452"/>
        <w:gridCol w:w="766"/>
        <w:gridCol w:w="1093"/>
      </w:tblGrid>
      <w:tr w:rsidR="00917CE3" w:rsidRPr="00D2655B" w:rsidTr="003043EB">
        <w:trPr>
          <w:cantSplit/>
          <w:trHeight w:val="522"/>
          <w:jc w:val="center"/>
        </w:trPr>
        <w:tc>
          <w:tcPr>
            <w:tcW w:w="222"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917CE3" w:rsidRPr="00D2655B" w:rsidRDefault="00917CE3" w:rsidP="003043EB">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917CE3" w:rsidRPr="00D2655B" w:rsidTr="003043EB">
        <w:trPr>
          <w:cantSplit/>
          <w:trHeight w:val="536"/>
          <w:jc w:val="center"/>
        </w:trPr>
        <w:tc>
          <w:tcPr>
            <w:tcW w:w="222" w:type="pct"/>
            <w:noWrap/>
            <w:vAlign w:val="center"/>
          </w:tcPr>
          <w:p w:rsidR="00917CE3" w:rsidRPr="00D2655B" w:rsidRDefault="00917CE3" w:rsidP="003043EB">
            <w:pPr>
              <w:rPr>
                <w:rFonts w:ascii="Times New Roman" w:hAnsi="Times New Roman"/>
                <w:sz w:val="20"/>
                <w:szCs w:val="20"/>
              </w:rPr>
            </w:pPr>
          </w:p>
        </w:tc>
        <w:tc>
          <w:tcPr>
            <w:tcW w:w="651" w:type="pct"/>
            <w:vAlign w:val="center"/>
          </w:tcPr>
          <w:p w:rsidR="00917CE3" w:rsidRPr="00D2655B" w:rsidRDefault="00917CE3" w:rsidP="003043EB">
            <w:pPr>
              <w:rPr>
                <w:rFonts w:ascii="Times New Roman" w:hAnsi="Times New Roman"/>
                <w:color w:val="000000"/>
                <w:sz w:val="20"/>
                <w:szCs w:val="20"/>
              </w:rPr>
            </w:pPr>
          </w:p>
        </w:tc>
        <w:tc>
          <w:tcPr>
            <w:tcW w:w="537" w:type="pct"/>
            <w:vAlign w:val="center"/>
          </w:tcPr>
          <w:p w:rsidR="00917CE3" w:rsidRPr="00D2655B" w:rsidRDefault="00917CE3" w:rsidP="003043EB">
            <w:pPr>
              <w:rPr>
                <w:rFonts w:ascii="Times New Roman" w:hAnsi="Times New Roman"/>
                <w:color w:val="000000"/>
                <w:sz w:val="20"/>
                <w:szCs w:val="20"/>
              </w:rPr>
            </w:pPr>
          </w:p>
        </w:tc>
        <w:tc>
          <w:tcPr>
            <w:tcW w:w="607" w:type="pct"/>
            <w:vAlign w:val="center"/>
          </w:tcPr>
          <w:p w:rsidR="00917CE3" w:rsidRPr="00D2655B" w:rsidRDefault="00917CE3" w:rsidP="003043EB">
            <w:pPr>
              <w:rPr>
                <w:rFonts w:ascii="Times New Roman" w:hAnsi="Times New Roman"/>
                <w:color w:val="000000"/>
                <w:sz w:val="20"/>
                <w:szCs w:val="20"/>
              </w:rPr>
            </w:pPr>
          </w:p>
        </w:tc>
        <w:tc>
          <w:tcPr>
            <w:tcW w:w="599" w:type="pct"/>
            <w:vAlign w:val="center"/>
          </w:tcPr>
          <w:p w:rsidR="00917CE3" w:rsidRPr="00D2655B" w:rsidRDefault="00917CE3" w:rsidP="003043EB">
            <w:pPr>
              <w:rPr>
                <w:rFonts w:ascii="Times New Roman" w:hAnsi="Times New Roman"/>
                <w:color w:val="000000"/>
                <w:sz w:val="20"/>
                <w:szCs w:val="20"/>
              </w:rPr>
            </w:pPr>
          </w:p>
        </w:tc>
        <w:tc>
          <w:tcPr>
            <w:tcW w:w="415" w:type="pct"/>
          </w:tcPr>
          <w:p w:rsidR="00917CE3" w:rsidRPr="00D2655B" w:rsidRDefault="00917CE3" w:rsidP="003043EB">
            <w:pPr>
              <w:rPr>
                <w:rFonts w:ascii="Times New Roman" w:hAnsi="Times New Roman"/>
                <w:color w:val="000000"/>
                <w:sz w:val="20"/>
                <w:szCs w:val="20"/>
              </w:rPr>
            </w:pPr>
          </w:p>
        </w:tc>
        <w:tc>
          <w:tcPr>
            <w:tcW w:w="605" w:type="pct"/>
          </w:tcPr>
          <w:p w:rsidR="00917CE3" w:rsidRPr="00D2655B" w:rsidRDefault="00917CE3" w:rsidP="003043EB">
            <w:pPr>
              <w:rPr>
                <w:rFonts w:ascii="Times New Roman" w:hAnsi="Times New Roman"/>
                <w:color w:val="000000"/>
                <w:sz w:val="20"/>
                <w:szCs w:val="20"/>
              </w:rPr>
            </w:pPr>
          </w:p>
        </w:tc>
        <w:tc>
          <w:tcPr>
            <w:tcW w:w="208" w:type="pct"/>
            <w:vAlign w:val="center"/>
          </w:tcPr>
          <w:p w:rsidR="00917CE3" w:rsidRPr="00D2655B" w:rsidRDefault="00917CE3" w:rsidP="003043EB">
            <w:pPr>
              <w:rPr>
                <w:rFonts w:ascii="Times New Roman" w:hAnsi="Times New Roman"/>
                <w:color w:val="000000"/>
                <w:sz w:val="20"/>
                <w:szCs w:val="20"/>
              </w:rPr>
            </w:pPr>
          </w:p>
        </w:tc>
        <w:tc>
          <w:tcPr>
            <w:tcW w:w="226" w:type="pct"/>
            <w:vAlign w:val="center"/>
          </w:tcPr>
          <w:p w:rsidR="00917CE3" w:rsidRPr="00D2655B" w:rsidRDefault="00917CE3" w:rsidP="003043EB">
            <w:pPr>
              <w:rPr>
                <w:rFonts w:ascii="Times New Roman" w:hAnsi="Times New Roman"/>
                <w:color w:val="000000"/>
                <w:sz w:val="20"/>
                <w:szCs w:val="20"/>
              </w:rPr>
            </w:pPr>
          </w:p>
        </w:tc>
        <w:tc>
          <w:tcPr>
            <w:tcW w:w="382" w:type="pct"/>
            <w:vAlign w:val="center"/>
          </w:tcPr>
          <w:p w:rsidR="00917CE3" w:rsidRPr="00D2655B" w:rsidRDefault="00917CE3" w:rsidP="003043EB">
            <w:pPr>
              <w:rPr>
                <w:rFonts w:ascii="Times New Roman" w:hAnsi="Times New Roman"/>
                <w:color w:val="000000"/>
                <w:sz w:val="20"/>
                <w:szCs w:val="20"/>
              </w:rPr>
            </w:pPr>
          </w:p>
        </w:tc>
        <w:tc>
          <w:tcPr>
            <w:tcW w:w="548" w:type="pct"/>
            <w:vAlign w:val="center"/>
          </w:tcPr>
          <w:p w:rsidR="00917CE3" w:rsidRPr="00D2655B" w:rsidRDefault="00917CE3" w:rsidP="003043EB">
            <w:pPr>
              <w:rPr>
                <w:rFonts w:ascii="Times New Roman" w:hAnsi="Times New Roman"/>
                <w:color w:val="000000"/>
                <w:sz w:val="20"/>
                <w:szCs w:val="20"/>
              </w:rPr>
            </w:pPr>
          </w:p>
        </w:tc>
      </w:tr>
      <w:tr w:rsidR="00917CE3" w:rsidRPr="00D2655B" w:rsidTr="003043EB">
        <w:trPr>
          <w:cantSplit/>
          <w:trHeight w:val="536"/>
          <w:jc w:val="center"/>
        </w:trPr>
        <w:tc>
          <w:tcPr>
            <w:tcW w:w="222" w:type="pct"/>
            <w:noWrap/>
            <w:vAlign w:val="center"/>
          </w:tcPr>
          <w:p w:rsidR="00917CE3" w:rsidRPr="00D2655B" w:rsidRDefault="00917CE3" w:rsidP="003043EB">
            <w:pPr>
              <w:rPr>
                <w:rFonts w:ascii="Times New Roman" w:hAnsi="Times New Roman"/>
                <w:sz w:val="20"/>
                <w:szCs w:val="20"/>
              </w:rPr>
            </w:pPr>
          </w:p>
        </w:tc>
        <w:tc>
          <w:tcPr>
            <w:tcW w:w="651" w:type="pct"/>
            <w:vAlign w:val="center"/>
          </w:tcPr>
          <w:p w:rsidR="00917CE3" w:rsidRPr="00D2655B" w:rsidRDefault="00917CE3" w:rsidP="003043EB">
            <w:pPr>
              <w:rPr>
                <w:rFonts w:ascii="Times New Roman" w:hAnsi="Times New Roman"/>
                <w:color w:val="000000"/>
                <w:sz w:val="20"/>
                <w:szCs w:val="20"/>
              </w:rPr>
            </w:pPr>
          </w:p>
        </w:tc>
        <w:tc>
          <w:tcPr>
            <w:tcW w:w="537" w:type="pct"/>
            <w:vAlign w:val="center"/>
          </w:tcPr>
          <w:p w:rsidR="00917CE3" w:rsidRPr="00D2655B" w:rsidRDefault="00917CE3" w:rsidP="003043EB">
            <w:pPr>
              <w:rPr>
                <w:rFonts w:ascii="Times New Roman" w:hAnsi="Times New Roman"/>
                <w:color w:val="000000"/>
                <w:sz w:val="20"/>
                <w:szCs w:val="20"/>
              </w:rPr>
            </w:pPr>
          </w:p>
        </w:tc>
        <w:tc>
          <w:tcPr>
            <w:tcW w:w="607" w:type="pct"/>
            <w:vAlign w:val="center"/>
          </w:tcPr>
          <w:p w:rsidR="00917CE3" w:rsidRPr="00D2655B" w:rsidRDefault="00917CE3" w:rsidP="003043EB">
            <w:pPr>
              <w:rPr>
                <w:rFonts w:ascii="Times New Roman" w:hAnsi="Times New Roman"/>
                <w:color w:val="000000"/>
                <w:sz w:val="20"/>
                <w:szCs w:val="20"/>
              </w:rPr>
            </w:pPr>
          </w:p>
        </w:tc>
        <w:tc>
          <w:tcPr>
            <w:tcW w:w="599" w:type="pct"/>
            <w:vAlign w:val="center"/>
          </w:tcPr>
          <w:p w:rsidR="00917CE3" w:rsidRPr="00D2655B" w:rsidRDefault="00917CE3" w:rsidP="003043EB">
            <w:pPr>
              <w:rPr>
                <w:rFonts w:ascii="Times New Roman" w:hAnsi="Times New Roman"/>
                <w:color w:val="000000"/>
                <w:sz w:val="20"/>
                <w:szCs w:val="20"/>
              </w:rPr>
            </w:pPr>
          </w:p>
        </w:tc>
        <w:tc>
          <w:tcPr>
            <w:tcW w:w="415" w:type="pct"/>
          </w:tcPr>
          <w:p w:rsidR="00917CE3" w:rsidRPr="00D2655B" w:rsidRDefault="00917CE3" w:rsidP="003043EB">
            <w:pPr>
              <w:rPr>
                <w:rFonts w:ascii="Times New Roman" w:hAnsi="Times New Roman"/>
                <w:color w:val="000000"/>
                <w:sz w:val="20"/>
                <w:szCs w:val="20"/>
              </w:rPr>
            </w:pPr>
          </w:p>
        </w:tc>
        <w:tc>
          <w:tcPr>
            <w:tcW w:w="605" w:type="pct"/>
          </w:tcPr>
          <w:p w:rsidR="00917CE3" w:rsidRPr="00D2655B" w:rsidRDefault="00917CE3" w:rsidP="003043EB">
            <w:pPr>
              <w:rPr>
                <w:rFonts w:ascii="Times New Roman" w:hAnsi="Times New Roman"/>
                <w:color w:val="000000"/>
                <w:sz w:val="20"/>
                <w:szCs w:val="20"/>
              </w:rPr>
            </w:pPr>
          </w:p>
        </w:tc>
        <w:tc>
          <w:tcPr>
            <w:tcW w:w="208" w:type="pct"/>
            <w:vAlign w:val="center"/>
          </w:tcPr>
          <w:p w:rsidR="00917CE3" w:rsidRPr="00D2655B" w:rsidRDefault="00917CE3" w:rsidP="003043EB">
            <w:pPr>
              <w:rPr>
                <w:rFonts w:ascii="Times New Roman" w:hAnsi="Times New Roman"/>
                <w:color w:val="000000"/>
                <w:sz w:val="20"/>
                <w:szCs w:val="20"/>
              </w:rPr>
            </w:pPr>
          </w:p>
        </w:tc>
        <w:tc>
          <w:tcPr>
            <w:tcW w:w="226" w:type="pct"/>
            <w:vAlign w:val="center"/>
          </w:tcPr>
          <w:p w:rsidR="00917CE3" w:rsidRPr="00D2655B" w:rsidRDefault="00917CE3" w:rsidP="003043EB">
            <w:pPr>
              <w:rPr>
                <w:rFonts w:ascii="Times New Roman" w:hAnsi="Times New Roman"/>
                <w:color w:val="000000"/>
                <w:sz w:val="20"/>
                <w:szCs w:val="20"/>
              </w:rPr>
            </w:pPr>
          </w:p>
        </w:tc>
        <w:tc>
          <w:tcPr>
            <w:tcW w:w="382" w:type="pct"/>
            <w:vAlign w:val="center"/>
          </w:tcPr>
          <w:p w:rsidR="00917CE3" w:rsidRPr="00D2655B" w:rsidRDefault="00917CE3" w:rsidP="003043EB">
            <w:pPr>
              <w:rPr>
                <w:rFonts w:ascii="Times New Roman" w:hAnsi="Times New Roman"/>
                <w:color w:val="000000"/>
                <w:sz w:val="20"/>
                <w:szCs w:val="20"/>
              </w:rPr>
            </w:pPr>
          </w:p>
        </w:tc>
        <w:tc>
          <w:tcPr>
            <w:tcW w:w="548" w:type="pct"/>
            <w:vAlign w:val="center"/>
          </w:tcPr>
          <w:p w:rsidR="00917CE3" w:rsidRPr="00D2655B" w:rsidRDefault="00917CE3" w:rsidP="003043EB">
            <w:pPr>
              <w:rPr>
                <w:rFonts w:ascii="Times New Roman" w:hAnsi="Times New Roman"/>
                <w:color w:val="000000"/>
                <w:sz w:val="20"/>
                <w:szCs w:val="20"/>
              </w:rPr>
            </w:pPr>
          </w:p>
        </w:tc>
      </w:tr>
      <w:tr w:rsidR="00917CE3" w:rsidRPr="00D2655B" w:rsidTr="003043EB">
        <w:trPr>
          <w:cantSplit/>
          <w:trHeight w:val="536"/>
          <w:jc w:val="center"/>
        </w:trPr>
        <w:tc>
          <w:tcPr>
            <w:tcW w:w="222" w:type="pct"/>
            <w:noWrap/>
            <w:vAlign w:val="center"/>
          </w:tcPr>
          <w:p w:rsidR="00917CE3" w:rsidRPr="00D2655B" w:rsidRDefault="00917CE3" w:rsidP="003043EB">
            <w:pPr>
              <w:rPr>
                <w:rFonts w:ascii="Times New Roman" w:hAnsi="Times New Roman"/>
                <w:sz w:val="20"/>
                <w:szCs w:val="20"/>
              </w:rPr>
            </w:pPr>
          </w:p>
        </w:tc>
        <w:tc>
          <w:tcPr>
            <w:tcW w:w="651" w:type="pct"/>
            <w:vAlign w:val="center"/>
          </w:tcPr>
          <w:p w:rsidR="00917CE3" w:rsidRPr="00D2655B" w:rsidRDefault="00917CE3" w:rsidP="003043EB">
            <w:pPr>
              <w:rPr>
                <w:rFonts w:ascii="Times New Roman" w:hAnsi="Times New Roman"/>
                <w:color w:val="000000"/>
                <w:sz w:val="20"/>
                <w:szCs w:val="20"/>
              </w:rPr>
            </w:pPr>
          </w:p>
        </w:tc>
        <w:tc>
          <w:tcPr>
            <w:tcW w:w="537" w:type="pct"/>
            <w:vAlign w:val="center"/>
          </w:tcPr>
          <w:p w:rsidR="00917CE3" w:rsidRPr="00D2655B" w:rsidRDefault="00917CE3" w:rsidP="003043EB">
            <w:pPr>
              <w:rPr>
                <w:rFonts w:ascii="Times New Roman" w:hAnsi="Times New Roman"/>
                <w:color w:val="000000"/>
                <w:sz w:val="20"/>
                <w:szCs w:val="20"/>
              </w:rPr>
            </w:pPr>
          </w:p>
        </w:tc>
        <w:tc>
          <w:tcPr>
            <w:tcW w:w="607" w:type="pct"/>
            <w:vAlign w:val="center"/>
          </w:tcPr>
          <w:p w:rsidR="00917CE3" w:rsidRPr="00D2655B" w:rsidRDefault="00917CE3" w:rsidP="003043EB">
            <w:pPr>
              <w:rPr>
                <w:rFonts w:ascii="Times New Roman" w:hAnsi="Times New Roman"/>
                <w:color w:val="000000"/>
                <w:sz w:val="20"/>
                <w:szCs w:val="20"/>
              </w:rPr>
            </w:pPr>
          </w:p>
        </w:tc>
        <w:tc>
          <w:tcPr>
            <w:tcW w:w="599" w:type="pct"/>
            <w:vAlign w:val="center"/>
          </w:tcPr>
          <w:p w:rsidR="00917CE3" w:rsidRPr="00D2655B" w:rsidRDefault="00917CE3" w:rsidP="003043EB">
            <w:pPr>
              <w:rPr>
                <w:rFonts w:ascii="Times New Roman" w:hAnsi="Times New Roman"/>
                <w:color w:val="000000"/>
                <w:sz w:val="20"/>
                <w:szCs w:val="20"/>
              </w:rPr>
            </w:pPr>
          </w:p>
        </w:tc>
        <w:tc>
          <w:tcPr>
            <w:tcW w:w="415" w:type="pct"/>
          </w:tcPr>
          <w:p w:rsidR="00917CE3" w:rsidRPr="00D2655B" w:rsidRDefault="00917CE3" w:rsidP="003043EB">
            <w:pPr>
              <w:rPr>
                <w:rFonts w:ascii="Times New Roman" w:hAnsi="Times New Roman"/>
                <w:color w:val="000000"/>
                <w:sz w:val="20"/>
                <w:szCs w:val="20"/>
              </w:rPr>
            </w:pPr>
          </w:p>
        </w:tc>
        <w:tc>
          <w:tcPr>
            <w:tcW w:w="605" w:type="pct"/>
          </w:tcPr>
          <w:p w:rsidR="00917CE3" w:rsidRPr="00D2655B" w:rsidRDefault="00917CE3" w:rsidP="003043EB">
            <w:pPr>
              <w:rPr>
                <w:rFonts w:ascii="Times New Roman" w:hAnsi="Times New Roman"/>
                <w:color w:val="000000"/>
                <w:sz w:val="20"/>
                <w:szCs w:val="20"/>
              </w:rPr>
            </w:pPr>
          </w:p>
        </w:tc>
        <w:tc>
          <w:tcPr>
            <w:tcW w:w="208" w:type="pct"/>
            <w:vAlign w:val="center"/>
          </w:tcPr>
          <w:p w:rsidR="00917CE3" w:rsidRPr="00D2655B" w:rsidRDefault="00917CE3" w:rsidP="003043EB">
            <w:pPr>
              <w:rPr>
                <w:rFonts w:ascii="Times New Roman" w:hAnsi="Times New Roman"/>
                <w:color w:val="000000"/>
                <w:sz w:val="20"/>
                <w:szCs w:val="20"/>
              </w:rPr>
            </w:pPr>
          </w:p>
        </w:tc>
        <w:tc>
          <w:tcPr>
            <w:tcW w:w="226" w:type="pct"/>
            <w:vAlign w:val="center"/>
          </w:tcPr>
          <w:p w:rsidR="00917CE3" w:rsidRPr="00D2655B" w:rsidRDefault="00917CE3" w:rsidP="003043EB">
            <w:pPr>
              <w:rPr>
                <w:rFonts w:ascii="Times New Roman" w:hAnsi="Times New Roman"/>
                <w:color w:val="000000"/>
                <w:sz w:val="20"/>
                <w:szCs w:val="20"/>
              </w:rPr>
            </w:pPr>
          </w:p>
        </w:tc>
        <w:tc>
          <w:tcPr>
            <w:tcW w:w="382" w:type="pct"/>
            <w:vAlign w:val="center"/>
          </w:tcPr>
          <w:p w:rsidR="00917CE3" w:rsidRPr="00D2655B" w:rsidRDefault="00917CE3" w:rsidP="003043EB">
            <w:pPr>
              <w:rPr>
                <w:rFonts w:ascii="Times New Roman" w:hAnsi="Times New Roman"/>
                <w:color w:val="000000"/>
                <w:sz w:val="20"/>
                <w:szCs w:val="20"/>
              </w:rPr>
            </w:pPr>
          </w:p>
        </w:tc>
        <w:tc>
          <w:tcPr>
            <w:tcW w:w="548" w:type="pct"/>
            <w:vAlign w:val="center"/>
          </w:tcPr>
          <w:p w:rsidR="00917CE3" w:rsidRPr="00D2655B" w:rsidRDefault="00917CE3" w:rsidP="003043EB">
            <w:pPr>
              <w:rPr>
                <w:rFonts w:ascii="Times New Roman" w:hAnsi="Times New Roman"/>
                <w:color w:val="000000"/>
                <w:sz w:val="20"/>
                <w:szCs w:val="20"/>
              </w:rPr>
            </w:pPr>
          </w:p>
        </w:tc>
      </w:tr>
      <w:tr w:rsidR="00917CE3" w:rsidRPr="00D2655B" w:rsidTr="003043EB">
        <w:trPr>
          <w:cantSplit/>
          <w:trHeight w:val="536"/>
          <w:jc w:val="center"/>
        </w:trPr>
        <w:tc>
          <w:tcPr>
            <w:tcW w:w="222" w:type="pct"/>
            <w:noWrap/>
            <w:vAlign w:val="center"/>
          </w:tcPr>
          <w:p w:rsidR="00917CE3" w:rsidRPr="00D2655B" w:rsidRDefault="00917CE3" w:rsidP="003043EB">
            <w:pPr>
              <w:rPr>
                <w:rFonts w:ascii="Times New Roman" w:hAnsi="Times New Roman"/>
                <w:color w:val="000000"/>
                <w:sz w:val="20"/>
                <w:szCs w:val="20"/>
              </w:rPr>
            </w:pPr>
          </w:p>
        </w:tc>
        <w:tc>
          <w:tcPr>
            <w:tcW w:w="651" w:type="pct"/>
          </w:tcPr>
          <w:p w:rsidR="00917CE3" w:rsidRPr="00D2655B" w:rsidRDefault="00917CE3" w:rsidP="003043EB">
            <w:pPr>
              <w:rPr>
                <w:rFonts w:ascii="Times New Roman" w:hAnsi="Times New Roman"/>
                <w:b/>
                <w:bCs/>
                <w:color w:val="000000"/>
                <w:sz w:val="20"/>
                <w:szCs w:val="20"/>
              </w:rPr>
            </w:pPr>
          </w:p>
        </w:tc>
        <w:tc>
          <w:tcPr>
            <w:tcW w:w="3580" w:type="pct"/>
            <w:gridSpan w:val="8"/>
          </w:tcPr>
          <w:p w:rsidR="00917CE3" w:rsidRPr="00D2655B" w:rsidRDefault="00917CE3" w:rsidP="003043EB">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917CE3" w:rsidRPr="00D2655B" w:rsidRDefault="00917CE3" w:rsidP="003043EB">
            <w:pPr>
              <w:rPr>
                <w:rFonts w:ascii="Times New Roman" w:hAnsi="Times New Roman"/>
                <w:color w:val="000000"/>
                <w:sz w:val="20"/>
                <w:szCs w:val="20"/>
              </w:rPr>
            </w:pPr>
          </w:p>
        </w:tc>
      </w:tr>
      <w:tr w:rsidR="00917CE3" w:rsidRPr="00D2655B" w:rsidTr="003043EB">
        <w:trPr>
          <w:cantSplit/>
          <w:trHeight w:val="536"/>
          <w:jc w:val="center"/>
        </w:trPr>
        <w:tc>
          <w:tcPr>
            <w:tcW w:w="222" w:type="pct"/>
            <w:noWrap/>
            <w:vAlign w:val="center"/>
          </w:tcPr>
          <w:p w:rsidR="00917CE3" w:rsidRPr="00D2655B" w:rsidRDefault="00917CE3" w:rsidP="003043EB">
            <w:pPr>
              <w:rPr>
                <w:rFonts w:ascii="Times New Roman" w:hAnsi="Times New Roman"/>
                <w:color w:val="000000"/>
                <w:sz w:val="20"/>
                <w:szCs w:val="20"/>
              </w:rPr>
            </w:pPr>
          </w:p>
        </w:tc>
        <w:tc>
          <w:tcPr>
            <w:tcW w:w="651" w:type="pct"/>
          </w:tcPr>
          <w:p w:rsidR="00917CE3" w:rsidRPr="00D2655B" w:rsidRDefault="00917CE3" w:rsidP="003043EB">
            <w:pPr>
              <w:rPr>
                <w:rFonts w:ascii="Times New Roman" w:hAnsi="Times New Roman"/>
                <w:b/>
                <w:bCs/>
                <w:color w:val="000000"/>
                <w:sz w:val="20"/>
                <w:szCs w:val="20"/>
              </w:rPr>
            </w:pPr>
          </w:p>
        </w:tc>
        <w:tc>
          <w:tcPr>
            <w:tcW w:w="3580" w:type="pct"/>
            <w:gridSpan w:val="8"/>
          </w:tcPr>
          <w:p w:rsidR="00917CE3" w:rsidRPr="00D2655B" w:rsidRDefault="00917CE3" w:rsidP="003043EB">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917CE3" w:rsidRPr="00D2655B" w:rsidRDefault="00917CE3" w:rsidP="003043EB">
            <w:pPr>
              <w:rPr>
                <w:rFonts w:ascii="Times New Roman" w:hAnsi="Times New Roman"/>
                <w:color w:val="000000"/>
                <w:sz w:val="20"/>
                <w:szCs w:val="20"/>
              </w:rPr>
            </w:pPr>
          </w:p>
        </w:tc>
      </w:tr>
      <w:tr w:rsidR="00917CE3" w:rsidRPr="00D2655B" w:rsidTr="003043EB">
        <w:trPr>
          <w:cantSplit/>
          <w:trHeight w:val="536"/>
          <w:jc w:val="center"/>
        </w:trPr>
        <w:tc>
          <w:tcPr>
            <w:tcW w:w="222" w:type="pct"/>
            <w:noWrap/>
            <w:vAlign w:val="center"/>
          </w:tcPr>
          <w:p w:rsidR="00917CE3" w:rsidRPr="00D2655B" w:rsidRDefault="00917CE3" w:rsidP="003043EB">
            <w:pPr>
              <w:rPr>
                <w:rFonts w:ascii="Times New Roman" w:hAnsi="Times New Roman"/>
                <w:color w:val="000000"/>
                <w:sz w:val="20"/>
                <w:szCs w:val="20"/>
              </w:rPr>
            </w:pPr>
          </w:p>
        </w:tc>
        <w:tc>
          <w:tcPr>
            <w:tcW w:w="651" w:type="pct"/>
          </w:tcPr>
          <w:p w:rsidR="00917CE3" w:rsidRPr="00D2655B" w:rsidRDefault="00917CE3" w:rsidP="003043EB">
            <w:pPr>
              <w:rPr>
                <w:rFonts w:ascii="Times New Roman" w:hAnsi="Times New Roman"/>
                <w:b/>
                <w:bCs/>
                <w:color w:val="000000"/>
                <w:sz w:val="20"/>
                <w:szCs w:val="20"/>
              </w:rPr>
            </w:pPr>
          </w:p>
        </w:tc>
        <w:tc>
          <w:tcPr>
            <w:tcW w:w="3580" w:type="pct"/>
            <w:gridSpan w:val="8"/>
          </w:tcPr>
          <w:p w:rsidR="00917CE3" w:rsidRPr="00D2655B" w:rsidRDefault="00917CE3" w:rsidP="003043EB">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917CE3" w:rsidRPr="00D2655B" w:rsidRDefault="00917CE3" w:rsidP="003043EB">
            <w:pPr>
              <w:rPr>
                <w:rFonts w:ascii="Times New Roman" w:hAnsi="Times New Roman"/>
                <w:color w:val="000000"/>
                <w:sz w:val="20"/>
                <w:szCs w:val="20"/>
              </w:rPr>
            </w:pPr>
          </w:p>
        </w:tc>
      </w:tr>
    </w:tbl>
    <w:p w:rsidR="00917CE3" w:rsidRPr="00D2655B" w:rsidRDefault="00917CE3" w:rsidP="00917CE3">
      <w:pPr>
        <w:spacing w:after="0" w:line="240" w:lineRule="auto"/>
        <w:ind w:firstLine="567"/>
        <w:jc w:val="both"/>
        <w:rPr>
          <w:rFonts w:ascii="Times New Roman" w:eastAsia="Times New Roman" w:hAnsi="Times New Roman"/>
          <w:snapToGrid w:val="0"/>
          <w:sz w:val="20"/>
          <w:szCs w:val="20"/>
          <w:lang w:eastAsia="ru-RU"/>
        </w:rPr>
      </w:pPr>
    </w:p>
    <w:p w:rsidR="003043EB" w:rsidRDefault="00917CE3" w:rsidP="00917CE3">
      <w:pPr>
        <w:pStyle w:val="3"/>
        <w:rPr>
          <w:rFonts w:ascii="Times New Roman" w:hAnsi="Times New Roman"/>
          <w:sz w:val="20"/>
          <w:szCs w:val="20"/>
        </w:rPr>
        <w:sectPr w:rsidR="003043EB" w:rsidSect="003043EB">
          <w:pgSz w:w="11906" w:h="16838"/>
          <w:pgMar w:top="1134" w:right="709" w:bottom="851" w:left="1418" w:header="709" w:footer="709" w:gutter="0"/>
          <w:cols w:space="708"/>
          <w:titlePg/>
          <w:docGrid w:linePitch="381"/>
        </w:sectPr>
      </w:pPr>
      <w:bookmarkStart w:id="618" w:name="_Toc311975364"/>
      <w:r w:rsidRPr="00D2655B">
        <w:rPr>
          <w:rFonts w:ascii="Times New Roman" w:hAnsi="Times New Roman"/>
          <w:sz w:val="20"/>
          <w:szCs w:val="20"/>
        </w:rPr>
        <w:br w:type="page"/>
      </w:r>
      <w:bookmarkStart w:id="619" w:name="_Ref314250951"/>
      <w:bookmarkStart w:id="620" w:name="_Toc415874700"/>
      <w:bookmarkStart w:id="621" w:name="_Toc431493111"/>
      <w:bookmarkStart w:id="622" w:name="_Toc434234851"/>
      <w:bookmarkStart w:id="623" w:name="_Toc77843587"/>
    </w:p>
    <w:p w:rsidR="00917CE3" w:rsidRPr="00D2655B" w:rsidRDefault="00917CE3" w:rsidP="00917CE3">
      <w:pPr>
        <w:pStyle w:val="3"/>
        <w:rPr>
          <w:rFonts w:ascii="Times New Roman" w:hAnsi="Times New Roman"/>
          <w:sz w:val="20"/>
          <w:szCs w:val="20"/>
        </w:rPr>
      </w:pPr>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9"/>
      <w:bookmarkEnd w:id="620"/>
      <w:bookmarkEnd w:id="621"/>
      <w:bookmarkEnd w:id="622"/>
      <w:bookmarkEnd w:id="623"/>
    </w:p>
    <w:p w:rsidR="00917CE3" w:rsidRPr="00D2655B" w:rsidRDefault="00917CE3" w:rsidP="00917CE3">
      <w:pPr>
        <w:pStyle w:val="4"/>
        <w:rPr>
          <w:rFonts w:ascii="Times New Roman" w:hAnsi="Times New Roman"/>
          <w:sz w:val="20"/>
          <w:szCs w:val="20"/>
        </w:rPr>
      </w:pPr>
      <w:bookmarkStart w:id="624" w:name="_Toc311975357"/>
      <w:r w:rsidRPr="00D2655B">
        <w:rPr>
          <w:rFonts w:ascii="Times New Roman" w:hAnsi="Times New Roman"/>
          <w:sz w:val="20"/>
          <w:szCs w:val="20"/>
        </w:rPr>
        <w:t xml:space="preserve">Форма Технического предложения </w:t>
      </w:r>
      <w:bookmarkEnd w:id="624"/>
    </w:p>
    <w:p w:rsidR="00917CE3" w:rsidRPr="00D2655B" w:rsidRDefault="00917CE3" w:rsidP="00917CE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917CE3" w:rsidRPr="00D2655B" w:rsidRDefault="00917CE3" w:rsidP="00917CE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917CE3" w:rsidRPr="00D2655B" w:rsidRDefault="00917CE3" w:rsidP="00917CE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17CE3" w:rsidRPr="00D2655B" w:rsidRDefault="00917CE3" w:rsidP="00917CE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3043EB" w:rsidRPr="001A43A6" w:rsidRDefault="003043EB" w:rsidP="003043EB">
      <w:pPr>
        <w:keepNext/>
        <w:numPr>
          <w:ilvl w:val="0"/>
          <w:numId w:val="36"/>
        </w:numPr>
        <w:spacing w:before="120" w:after="120" w:line="240" w:lineRule="auto"/>
        <w:jc w:val="center"/>
        <w:rPr>
          <w:rFonts w:ascii="Times New Roman" w:hAnsi="Times New Roman"/>
          <w:b/>
          <w:bCs/>
          <w:caps/>
          <w:snapToGrid w:val="0"/>
          <w:sz w:val="24"/>
        </w:rPr>
      </w:pPr>
      <w:r w:rsidRPr="001A43A6">
        <w:rPr>
          <w:rFonts w:ascii="Times New Roman" w:hAnsi="Times New Roman"/>
          <w:b/>
          <w:bCs/>
          <w:caps/>
          <w:snapToGrid w:val="0"/>
          <w:sz w:val="24"/>
        </w:rPr>
        <w:t>функциональные характеристики (потребительские свойства), эксплуатационные харакретистики или качественные характеристики товара</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218"/>
        <w:gridCol w:w="2552"/>
        <w:gridCol w:w="1134"/>
        <w:gridCol w:w="5103"/>
        <w:gridCol w:w="3969"/>
      </w:tblGrid>
      <w:tr w:rsidR="003043EB" w:rsidRPr="004A07D3" w:rsidTr="008B30DB">
        <w:trPr>
          <w:trHeight w:val="20"/>
        </w:trPr>
        <w:tc>
          <w:tcPr>
            <w:tcW w:w="475" w:type="dxa"/>
            <w:shd w:val="clear" w:color="auto" w:fill="auto"/>
            <w:vAlign w:val="center"/>
          </w:tcPr>
          <w:p w:rsidR="003043EB" w:rsidRPr="0058363F" w:rsidRDefault="003043EB" w:rsidP="003043EB">
            <w:pPr>
              <w:tabs>
                <w:tab w:val="left" w:pos="1261"/>
              </w:tabs>
              <w:spacing w:after="0" w:line="240" w:lineRule="auto"/>
              <w:jc w:val="center"/>
              <w:rPr>
                <w:rFonts w:ascii="Times New Roman" w:hAnsi="Times New Roman"/>
                <w:sz w:val="18"/>
                <w:szCs w:val="20"/>
              </w:rPr>
            </w:pPr>
            <w:r w:rsidRPr="0058363F">
              <w:rPr>
                <w:rFonts w:ascii="Times New Roman" w:hAnsi="Times New Roman"/>
                <w:sz w:val="18"/>
                <w:szCs w:val="20"/>
              </w:rPr>
              <w:t>№</w:t>
            </w:r>
          </w:p>
          <w:p w:rsidR="003043EB" w:rsidRPr="0058363F" w:rsidRDefault="003043EB" w:rsidP="003043EB">
            <w:pPr>
              <w:tabs>
                <w:tab w:val="left" w:pos="1261"/>
              </w:tabs>
              <w:spacing w:after="0" w:line="240" w:lineRule="auto"/>
              <w:jc w:val="center"/>
              <w:rPr>
                <w:rFonts w:ascii="Times New Roman" w:hAnsi="Times New Roman"/>
                <w:sz w:val="18"/>
                <w:szCs w:val="20"/>
              </w:rPr>
            </w:pPr>
            <w:r w:rsidRPr="0058363F">
              <w:rPr>
                <w:rFonts w:ascii="Times New Roman" w:hAnsi="Times New Roman"/>
                <w:sz w:val="18"/>
                <w:szCs w:val="20"/>
              </w:rPr>
              <w:t>п/п</w:t>
            </w:r>
          </w:p>
        </w:tc>
        <w:tc>
          <w:tcPr>
            <w:tcW w:w="2218" w:type="dxa"/>
            <w:vAlign w:val="center"/>
          </w:tcPr>
          <w:p w:rsidR="003043EB" w:rsidRPr="0058363F" w:rsidRDefault="003043EB" w:rsidP="003043EB">
            <w:pPr>
              <w:spacing w:after="0" w:line="240" w:lineRule="auto"/>
              <w:ind w:left="-57" w:right="-57"/>
              <w:jc w:val="center"/>
              <w:rPr>
                <w:rFonts w:ascii="Times New Roman" w:hAnsi="Times New Roman"/>
                <w:sz w:val="18"/>
                <w:szCs w:val="20"/>
                <w:lang w:eastAsia="ru-RU"/>
              </w:rPr>
            </w:pPr>
            <w:r w:rsidRPr="0058363F">
              <w:rPr>
                <w:rFonts w:ascii="Times New Roman" w:eastAsia="Times New Roman" w:hAnsi="Times New Roman"/>
                <w:snapToGrid w:val="0"/>
                <w:sz w:val="18"/>
                <w:szCs w:val="20"/>
                <w:lang w:eastAsia="ru-RU"/>
              </w:rPr>
              <w:t>Наименование каждой единицы продукции</w:t>
            </w:r>
          </w:p>
          <w:p w:rsidR="003043EB" w:rsidRPr="0058363F" w:rsidRDefault="003043EB" w:rsidP="003043EB">
            <w:pPr>
              <w:spacing w:after="0" w:line="240" w:lineRule="auto"/>
              <w:ind w:left="-57" w:right="-57"/>
              <w:jc w:val="center"/>
              <w:rPr>
                <w:rFonts w:ascii="Times New Roman" w:hAnsi="Times New Roman"/>
                <w:sz w:val="18"/>
                <w:szCs w:val="20"/>
              </w:rPr>
            </w:pPr>
          </w:p>
        </w:tc>
        <w:tc>
          <w:tcPr>
            <w:tcW w:w="2552" w:type="dxa"/>
            <w:shd w:val="clear" w:color="auto" w:fill="auto"/>
            <w:vAlign w:val="center"/>
          </w:tcPr>
          <w:p w:rsidR="003043EB" w:rsidRPr="0058363F" w:rsidRDefault="003043EB" w:rsidP="003043EB">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Указание производителя и наименование страны происхождения поставляемых товаров (по каждой единице товара)</w:t>
            </w:r>
            <w:r w:rsidRPr="0058363F">
              <w:rPr>
                <w:rFonts w:ascii="Times New Roman" w:hAnsi="Times New Roman"/>
                <w:sz w:val="18"/>
                <w:szCs w:val="20"/>
                <w:vertAlign w:val="superscript"/>
              </w:rPr>
              <w:footnoteReference w:id="5"/>
            </w:r>
          </w:p>
        </w:tc>
        <w:tc>
          <w:tcPr>
            <w:tcW w:w="1134" w:type="dxa"/>
          </w:tcPr>
          <w:p w:rsidR="003043EB" w:rsidRPr="0058363F" w:rsidRDefault="003043EB" w:rsidP="003043EB">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 показателя</w:t>
            </w:r>
          </w:p>
        </w:tc>
        <w:tc>
          <w:tcPr>
            <w:tcW w:w="5103" w:type="dxa"/>
          </w:tcPr>
          <w:p w:rsidR="003043EB" w:rsidRPr="0058363F" w:rsidRDefault="003043EB" w:rsidP="003043EB">
            <w:pPr>
              <w:spacing w:after="0" w:line="240" w:lineRule="auto"/>
              <w:jc w:val="center"/>
              <w:rPr>
                <w:rFonts w:ascii="Times New Roman" w:hAnsi="Times New Roman"/>
                <w:sz w:val="18"/>
                <w:szCs w:val="20"/>
              </w:rPr>
            </w:pPr>
            <w:r w:rsidRPr="0058363F">
              <w:rPr>
                <w:rFonts w:ascii="Times New Roman" w:hAnsi="Times New Roman"/>
                <w:sz w:val="18"/>
                <w:szCs w:val="20"/>
              </w:rPr>
              <w:t>Показатель</w:t>
            </w:r>
          </w:p>
          <w:p w:rsidR="003043EB" w:rsidRPr="0058363F" w:rsidRDefault="003043EB" w:rsidP="003043EB">
            <w:pPr>
              <w:spacing w:after="0" w:line="240" w:lineRule="auto"/>
              <w:jc w:val="center"/>
              <w:rPr>
                <w:rFonts w:ascii="Times New Roman" w:hAnsi="Times New Roman"/>
                <w:sz w:val="18"/>
                <w:szCs w:val="20"/>
              </w:rPr>
            </w:pPr>
            <w:r w:rsidRPr="0058363F">
              <w:rPr>
                <w:rFonts w:ascii="Times New Roman" w:hAnsi="Times New Roman"/>
                <w:sz w:val="18"/>
                <w:szCs w:val="20"/>
              </w:rPr>
              <w:t>(характеристика)</w:t>
            </w:r>
          </w:p>
          <w:p w:rsidR="003043EB" w:rsidRPr="0058363F" w:rsidRDefault="003043EB" w:rsidP="003043EB">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товара</w:t>
            </w:r>
          </w:p>
        </w:tc>
        <w:tc>
          <w:tcPr>
            <w:tcW w:w="3969" w:type="dxa"/>
            <w:vAlign w:val="center"/>
          </w:tcPr>
          <w:p w:rsidR="003043EB" w:rsidRPr="0058363F" w:rsidRDefault="003043EB" w:rsidP="003043EB">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58363F">
              <w:rPr>
                <w:rFonts w:ascii="Times New Roman" w:hAnsi="Times New Roman"/>
                <w:sz w:val="18"/>
                <w:szCs w:val="20"/>
                <w:vertAlign w:val="superscript"/>
              </w:rPr>
              <w:footnoteReference w:id="6"/>
            </w:r>
          </w:p>
        </w:tc>
      </w:tr>
      <w:tr w:rsidR="008B30DB" w:rsidRPr="004A07D3" w:rsidTr="008B30DB">
        <w:trPr>
          <w:trHeight w:val="20"/>
        </w:trPr>
        <w:tc>
          <w:tcPr>
            <w:tcW w:w="475" w:type="dxa"/>
            <w:vMerge w:val="restart"/>
            <w:shd w:val="clear" w:color="auto" w:fill="auto"/>
            <w:vAlign w:val="center"/>
          </w:tcPr>
          <w:p w:rsidR="008B30DB" w:rsidRPr="0058363F" w:rsidRDefault="008B30DB" w:rsidP="003043EB">
            <w:pPr>
              <w:tabs>
                <w:tab w:val="left" w:pos="1261"/>
              </w:tabs>
              <w:spacing w:after="0" w:line="240" w:lineRule="auto"/>
              <w:jc w:val="center"/>
              <w:rPr>
                <w:rFonts w:ascii="Times New Roman" w:hAnsi="Times New Roman"/>
                <w:sz w:val="18"/>
                <w:szCs w:val="20"/>
              </w:rPr>
            </w:pPr>
            <w:r>
              <w:rPr>
                <w:rFonts w:ascii="Times New Roman" w:hAnsi="Times New Roman"/>
                <w:sz w:val="18"/>
                <w:szCs w:val="20"/>
              </w:rPr>
              <w:lastRenderedPageBreak/>
              <w:t>1</w:t>
            </w:r>
          </w:p>
        </w:tc>
        <w:tc>
          <w:tcPr>
            <w:tcW w:w="2218" w:type="dxa"/>
            <w:vMerge w:val="restart"/>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r>
              <w:rPr>
                <w:rFonts w:ascii="Times New Roman" w:eastAsia="Times New Roman" w:hAnsi="Times New Roman"/>
                <w:snapToGrid w:val="0"/>
                <w:sz w:val="18"/>
                <w:szCs w:val="20"/>
                <w:lang w:eastAsia="ru-RU"/>
              </w:rPr>
              <w:t>Стенд типа 1</w:t>
            </w:r>
          </w:p>
        </w:tc>
        <w:tc>
          <w:tcPr>
            <w:tcW w:w="2552" w:type="dxa"/>
            <w:vMerge w:val="restart"/>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w:t>
            </w:r>
          </w:p>
        </w:tc>
        <w:tc>
          <w:tcPr>
            <w:tcW w:w="5103" w:type="dxa"/>
          </w:tcPr>
          <w:p w:rsidR="008B30DB" w:rsidRPr="0058363F" w:rsidRDefault="008B30DB" w:rsidP="003043EB">
            <w:pPr>
              <w:spacing w:after="0" w:line="240" w:lineRule="auto"/>
              <w:rPr>
                <w:rFonts w:ascii="Times New Roman" w:hAnsi="Times New Roman"/>
                <w:sz w:val="18"/>
                <w:szCs w:val="20"/>
              </w:rPr>
            </w:pPr>
            <w:r>
              <w:rPr>
                <w:rFonts w:ascii="Times New Roman" w:hAnsi="Times New Roman"/>
                <w:sz w:val="18"/>
                <w:szCs w:val="20"/>
              </w:rPr>
              <w:t>Комплектация</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2</w:t>
            </w:r>
          </w:p>
        </w:tc>
        <w:tc>
          <w:tcPr>
            <w:tcW w:w="5103" w:type="dxa"/>
          </w:tcPr>
          <w:p w:rsidR="008B30DB" w:rsidRPr="0058363F" w:rsidRDefault="008B30DB" w:rsidP="003043EB">
            <w:pPr>
              <w:spacing w:after="0" w:line="240" w:lineRule="auto"/>
              <w:rPr>
                <w:rFonts w:ascii="Times New Roman" w:hAnsi="Times New Roman"/>
                <w:sz w:val="18"/>
                <w:szCs w:val="20"/>
              </w:rPr>
            </w:pPr>
            <w:r w:rsidRPr="003043EB">
              <w:rPr>
                <w:rFonts w:ascii="Times New Roman" w:hAnsi="Times New Roman"/>
                <w:sz w:val="18"/>
                <w:szCs w:val="20"/>
              </w:rPr>
              <w:t>Количество осей вращения, шт</w:t>
            </w:r>
            <w:r>
              <w:rPr>
                <w:rFonts w:ascii="Times New Roman" w:hAnsi="Times New Roman"/>
                <w:sz w:val="18"/>
                <w:szCs w:val="20"/>
              </w:rPr>
              <w:t>.</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3</w:t>
            </w:r>
          </w:p>
        </w:tc>
        <w:tc>
          <w:tcPr>
            <w:tcW w:w="5103" w:type="dxa"/>
          </w:tcPr>
          <w:p w:rsidR="008B30DB" w:rsidRPr="0058363F" w:rsidRDefault="008B30DB" w:rsidP="003043EB">
            <w:pPr>
              <w:spacing w:after="0" w:line="240" w:lineRule="auto"/>
              <w:rPr>
                <w:rFonts w:ascii="Times New Roman" w:hAnsi="Times New Roman"/>
                <w:sz w:val="18"/>
                <w:szCs w:val="20"/>
              </w:rPr>
            </w:pPr>
            <w:r w:rsidRPr="003043EB">
              <w:rPr>
                <w:rFonts w:ascii="Times New Roman" w:hAnsi="Times New Roman"/>
                <w:sz w:val="18"/>
                <w:szCs w:val="20"/>
              </w:rPr>
              <w:t>Диап</w:t>
            </w:r>
            <w:r>
              <w:rPr>
                <w:rFonts w:ascii="Times New Roman" w:hAnsi="Times New Roman"/>
                <w:sz w:val="18"/>
                <w:szCs w:val="20"/>
              </w:rPr>
              <w:t xml:space="preserve">азон углов поворота, </w:t>
            </w:r>
            <w:r>
              <w:rPr>
                <w:rFonts w:ascii="Times New Roman" w:hAnsi="Times New Roman"/>
                <w:sz w:val="18"/>
                <w:szCs w:val="20"/>
                <w:vertAlign w:val="superscript"/>
              </w:rPr>
              <w:t>0</w:t>
            </w:r>
            <w:r w:rsidRPr="003043EB">
              <w:rPr>
                <w:rFonts w:ascii="Times New Roman" w:hAnsi="Times New Roman"/>
                <w:sz w:val="18"/>
                <w:szCs w:val="20"/>
              </w:rPr>
              <w:t xml:space="preserve"> (свободное вращение без ограничения диапазона в любом направлении)</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4</w:t>
            </w:r>
          </w:p>
        </w:tc>
        <w:tc>
          <w:tcPr>
            <w:tcW w:w="5103" w:type="dxa"/>
          </w:tcPr>
          <w:p w:rsidR="008B30DB" w:rsidRPr="0058363F"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 xml:space="preserve">Диапазон задания угловой скорости, </w:t>
            </w:r>
            <w:r>
              <w:rPr>
                <w:rFonts w:ascii="Times New Roman" w:hAnsi="Times New Roman"/>
                <w:sz w:val="18"/>
                <w:szCs w:val="20"/>
                <w:vertAlign w:val="superscript"/>
              </w:rPr>
              <w:t>0</w:t>
            </w:r>
            <w:r w:rsidRPr="008B30DB">
              <w:rPr>
                <w:rFonts w:ascii="Times New Roman" w:hAnsi="Times New Roman"/>
                <w:sz w:val="18"/>
                <w:szCs w:val="20"/>
              </w:rPr>
              <w:t>/с</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5</w:t>
            </w:r>
          </w:p>
        </w:tc>
        <w:tc>
          <w:tcPr>
            <w:tcW w:w="5103" w:type="dxa"/>
          </w:tcPr>
          <w:p w:rsidR="008B30DB" w:rsidRPr="0058363F" w:rsidRDefault="008B30DB" w:rsidP="003043EB">
            <w:pPr>
              <w:spacing w:after="0" w:line="240" w:lineRule="auto"/>
              <w:rPr>
                <w:rFonts w:ascii="Times New Roman" w:hAnsi="Times New Roman"/>
                <w:sz w:val="18"/>
                <w:szCs w:val="20"/>
              </w:rPr>
            </w:pPr>
            <w:r w:rsidRPr="008B30DB">
              <w:rPr>
                <w:rFonts w:ascii="Times New Roman" w:hAnsi="Times New Roman"/>
                <w:sz w:val="18"/>
                <w:szCs w:val="20"/>
              </w:rPr>
              <w:t>Допустимое отклонение угловой скорости от заданного значения угловой скорости в диапазоне ± (от 0.1 до 6) °/с</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6</w:t>
            </w:r>
          </w:p>
        </w:tc>
        <w:tc>
          <w:tcPr>
            <w:tcW w:w="5103" w:type="dxa"/>
          </w:tcPr>
          <w:p w:rsidR="008B30DB" w:rsidRPr="0058363F" w:rsidRDefault="008B30DB" w:rsidP="003043EB">
            <w:pPr>
              <w:spacing w:after="0" w:line="240" w:lineRule="auto"/>
              <w:rPr>
                <w:rFonts w:ascii="Times New Roman" w:hAnsi="Times New Roman"/>
                <w:sz w:val="18"/>
                <w:szCs w:val="20"/>
              </w:rPr>
            </w:pPr>
            <w:r w:rsidRPr="008B30DB">
              <w:rPr>
                <w:rFonts w:ascii="Times New Roman" w:hAnsi="Times New Roman"/>
                <w:sz w:val="18"/>
                <w:szCs w:val="20"/>
              </w:rPr>
              <w:t>Допустимое отклонение угловой скорости от заданного значения угловой скорости в диапазоне ± (от 6 до 720) °/с</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7</w:t>
            </w:r>
          </w:p>
        </w:tc>
        <w:tc>
          <w:tcPr>
            <w:tcW w:w="5103" w:type="dxa"/>
          </w:tcPr>
          <w:p w:rsidR="008B30DB" w:rsidRPr="0058363F" w:rsidRDefault="008B30DB" w:rsidP="003043EB">
            <w:pPr>
              <w:spacing w:after="0" w:line="240" w:lineRule="auto"/>
              <w:rPr>
                <w:rFonts w:ascii="Times New Roman" w:hAnsi="Times New Roman"/>
                <w:sz w:val="18"/>
                <w:szCs w:val="20"/>
              </w:rPr>
            </w:pPr>
            <w:r w:rsidRPr="008B30DB">
              <w:rPr>
                <w:rFonts w:ascii="Times New Roman" w:hAnsi="Times New Roman"/>
                <w:sz w:val="18"/>
                <w:szCs w:val="20"/>
              </w:rPr>
              <w:t>Допустимое отклонение позиционирования по углу поворота</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8</w:t>
            </w:r>
          </w:p>
        </w:tc>
        <w:tc>
          <w:tcPr>
            <w:tcW w:w="5103" w:type="dxa"/>
          </w:tcPr>
          <w:p w:rsidR="008B30DB" w:rsidRPr="0058363F" w:rsidRDefault="008B30DB" w:rsidP="003043EB">
            <w:pPr>
              <w:spacing w:after="0" w:line="240" w:lineRule="auto"/>
              <w:rPr>
                <w:rFonts w:ascii="Times New Roman" w:hAnsi="Times New Roman"/>
                <w:sz w:val="18"/>
                <w:szCs w:val="20"/>
              </w:rPr>
            </w:pPr>
            <w:r w:rsidRPr="008B30DB">
              <w:rPr>
                <w:rFonts w:ascii="Times New Roman" w:hAnsi="Times New Roman"/>
                <w:sz w:val="18"/>
                <w:szCs w:val="20"/>
              </w:rPr>
              <w:t>Диаметр планшайбы, мм</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8B30DB">
            <w:pPr>
              <w:spacing w:after="0" w:line="240" w:lineRule="auto"/>
              <w:ind w:left="-108" w:right="-108"/>
              <w:jc w:val="both"/>
              <w:rPr>
                <w:rFonts w:ascii="Times New Roman" w:hAnsi="Times New Roman"/>
                <w:sz w:val="18"/>
                <w:szCs w:val="20"/>
              </w:rPr>
            </w:pPr>
            <w:r>
              <w:rPr>
                <w:rFonts w:ascii="Times New Roman" w:hAnsi="Times New Roman"/>
                <w:sz w:val="18"/>
                <w:szCs w:val="20"/>
              </w:rPr>
              <w:t>9</w:t>
            </w:r>
          </w:p>
        </w:tc>
        <w:tc>
          <w:tcPr>
            <w:tcW w:w="5103" w:type="dxa"/>
          </w:tcPr>
          <w:p w:rsidR="008B30DB" w:rsidRPr="0058363F" w:rsidRDefault="008B30DB" w:rsidP="003043EB">
            <w:pPr>
              <w:spacing w:after="0" w:line="240" w:lineRule="auto"/>
              <w:rPr>
                <w:rFonts w:ascii="Times New Roman" w:hAnsi="Times New Roman"/>
                <w:sz w:val="18"/>
                <w:szCs w:val="20"/>
              </w:rPr>
            </w:pPr>
            <w:r w:rsidRPr="008B30DB">
              <w:rPr>
                <w:rFonts w:ascii="Times New Roman" w:hAnsi="Times New Roman"/>
                <w:sz w:val="18"/>
                <w:szCs w:val="20"/>
              </w:rPr>
              <w:t>Номинальные размеры переходного элемента: ротор- планшайба, мм</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10</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Размер кронштейна для горизонтальной оси вращения, мм</w:t>
            </w:r>
          </w:p>
          <w:p w:rsidR="008B30DB" w:rsidRPr="0058363F" w:rsidRDefault="008B30DB" w:rsidP="008B30DB">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11</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 xml:space="preserve">Масса полезной нагрузки, кг </w:t>
            </w:r>
          </w:p>
          <w:p w:rsidR="008B30DB" w:rsidRPr="0058363F" w:rsidRDefault="008B30DB" w:rsidP="003043EB">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12</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 xml:space="preserve">Масса электронного блока, кг </w:t>
            </w:r>
          </w:p>
          <w:p w:rsidR="008B30DB" w:rsidRPr="0058363F" w:rsidRDefault="008B30DB" w:rsidP="003043EB">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13</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Масса электромеханического блока, кг</w:t>
            </w:r>
          </w:p>
          <w:p w:rsidR="008B30DB" w:rsidRPr="0058363F" w:rsidRDefault="008B30DB" w:rsidP="003043EB">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14</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Масса кронштейна для г</w:t>
            </w:r>
            <w:r>
              <w:rPr>
                <w:rFonts w:ascii="Times New Roman" w:hAnsi="Times New Roman"/>
                <w:sz w:val="18"/>
                <w:szCs w:val="20"/>
              </w:rPr>
              <w:t xml:space="preserve">оризонтальной оси вращения, кг </w:t>
            </w:r>
          </w:p>
          <w:p w:rsidR="008B30DB" w:rsidRPr="0058363F" w:rsidRDefault="008B30DB" w:rsidP="008B30DB">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15</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Токосъемник</w:t>
            </w:r>
          </w:p>
          <w:p w:rsidR="008B30DB" w:rsidRPr="0058363F" w:rsidRDefault="008B30DB" w:rsidP="003043EB">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16</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Параметры электропитания: напряжение В,</w:t>
            </w:r>
          </w:p>
          <w:p w:rsidR="008B30DB" w:rsidRPr="0058363F"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частота Гц</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Pr="0058363F"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17</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 xml:space="preserve">Потребляемая мощность, Вт </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val="restart"/>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r>
              <w:rPr>
                <w:rFonts w:ascii="Times New Roman" w:hAnsi="Times New Roman"/>
                <w:sz w:val="18"/>
                <w:szCs w:val="20"/>
              </w:rPr>
              <w:t>2</w:t>
            </w:r>
          </w:p>
        </w:tc>
        <w:tc>
          <w:tcPr>
            <w:tcW w:w="2218" w:type="dxa"/>
            <w:vMerge w:val="restart"/>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r>
              <w:rPr>
                <w:rFonts w:ascii="Times New Roman" w:eastAsia="Times New Roman" w:hAnsi="Times New Roman"/>
                <w:snapToGrid w:val="0"/>
                <w:sz w:val="18"/>
                <w:szCs w:val="20"/>
                <w:lang w:eastAsia="ru-RU"/>
              </w:rPr>
              <w:t>Стенд типа 2</w:t>
            </w:r>
          </w:p>
        </w:tc>
        <w:tc>
          <w:tcPr>
            <w:tcW w:w="2552" w:type="dxa"/>
            <w:vMerge w:val="restart"/>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w:t>
            </w:r>
          </w:p>
        </w:tc>
        <w:tc>
          <w:tcPr>
            <w:tcW w:w="5103" w:type="dxa"/>
          </w:tcPr>
          <w:p w:rsidR="008B30DB" w:rsidRPr="0058363F" w:rsidRDefault="008B30DB" w:rsidP="00652FF7">
            <w:pPr>
              <w:spacing w:after="0" w:line="240" w:lineRule="auto"/>
              <w:rPr>
                <w:rFonts w:ascii="Times New Roman" w:hAnsi="Times New Roman"/>
                <w:sz w:val="18"/>
                <w:szCs w:val="20"/>
              </w:rPr>
            </w:pPr>
            <w:r>
              <w:rPr>
                <w:rFonts w:ascii="Times New Roman" w:hAnsi="Times New Roman"/>
                <w:sz w:val="18"/>
                <w:szCs w:val="20"/>
              </w:rPr>
              <w:t>Комплектация</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2</w:t>
            </w:r>
          </w:p>
        </w:tc>
        <w:tc>
          <w:tcPr>
            <w:tcW w:w="5103" w:type="dxa"/>
          </w:tcPr>
          <w:p w:rsidR="008B30DB" w:rsidRPr="0058363F" w:rsidRDefault="008B30DB" w:rsidP="00652FF7">
            <w:pPr>
              <w:spacing w:after="0" w:line="240" w:lineRule="auto"/>
              <w:rPr>
                <w:rFonts w:ascii="Times New Roman" w:hAnsi="Times New Roman"/>
                <w:sz w:val="18"/>
                <w:szCs w:val="20"/>
              </w:rPr>
            </w:pPr>
            <w:r w:rsidRPr="003043EB">
              <w:rPr>
                <w:rFonts w:ascii="Times New Roman" w:hAnsi="Times New Roman"/>
                <w:sz w:val="18"/>
                <w:szCs w:val="20"/>
              </w:rPr>
              <w:t>Количество осей вращения, шт</w:t>
            </w:r>
            <w:r>
              <w:rPr>
                <w:rFonts w:ascii="Times New Roman" w:hAnsi="Times New Roman"/>
                <w:sz w:val="18"/>
                <w:szCs w:val="20"/>
              </w:rPr>
              <w:t>.</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3</w:t>
            </w:r>
          </w:p>
        </w:tc>
        <w:tc>
          <w:tcPr>
            <w:tcW w:w="5103" w:type="dxa"/>
          </w:tcPr>
          <w:p w:rsidR="008B30DB" w:rsidRPr="0058363F" w:rsidRDefault="008B30DB" w:rsidP="00652FF7">
            <w:pPr>
              <w:spacing w:after="0" w:line="240" w:lineRule="auto"/>
              <w:rPr>
                <w:rFonts w:ascii="Times New Roman" w:hAnsi="Times New Roman"/>
                <w:sz w:val="18"/>
                <w:szCs w:val="20"/>
              </w:rPr>
            </w:pPr>
            <w:r w:rsidRPr="003043EB">
              <w:rPr>
                <w:rFonts w:ascii="Times New Roman" w:hAnsi="Times New Roman"/>
                <w:sz w:val="18"/>
                <w:szCs w:val="20"/>
              </w:rPr>
              <w:t>Диап</w:t>
            </w:r>
            <w:r>
              <w:rPr>
                <w:rFonts w:ascii="Times New Roman" w:hAnsi="Times New Roman"/>
                <w:sz w:val="18"/>
                <w:szCs w:val="20"/>
              </w:rPr>
              <w:t xml:space="preserve">азон углов поворота, </w:t>
            </w:r>
            <w:r>
              <w:rPr>
                <w:rFonts w:ascii="Times New Roman" w:hAnsi="Times New Roman"/>
                <w:sz w:val="18"/>
                <w:szCs w:val="20"/>
                <w:vertAlign w:val="superscript"/>
              </w:rPr>
              <w:t>0</w:t>
            </w:r>
            <w:r w:rsidRPr="003043EB">
              <w:rPr>
                <w:rFonts w:ascii="Times New Roman" w:hAnsi="Times New Roman"/>
                <w:sz w:val="18"/>
                <w:szCs w:val="20"/>
              </w:rPr>
              <w:t xml:space="preserve"> (свободное вращение без ограничения диапазона в любом направлении)</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4</w:t>
            </w:r>
          </w:p>
        </w:tc>
        <w:tc>
          <w:tcPr>
            <w:tcW w:w="5103" w:type="dxa"/>
          </w:tcPr>
          <w:p w:rsidR="008B30DB" w:rsidRPr="0058363F"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 xml:space="preserve">Диапазон задания угловой скорости, </w:t>
            </w:r>
            <w:r>
              <w:rPr>
                <w:rFonts w:ascii="Times New Roman" w:hAnsi="Times New Roman"/>
                <w:sz w:val="18"/>
                <w:szCs w:val="20"/>
                <w:vertAlign w:val="superscript"/>
              </w:rPr>
              <w:t>0</w:t>
            </w:r>
            <w:r w:rsidRPr="008B30DB">
              <w:rPr>
                <w:rFonts w:ascii="Times New Roman" w:hAnsi="Times New Roman"/>
                <w:sz w:val="18"/>
                <w:szCs w:val="20"/>
              </w:rPr>
              <w:t>/с</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5</w:t>
            </w:r>
          </w:p>
        </w:tc>
        <w:tc>
          <w:tcPr>
            <w:tcW w:w="5103" w:type="dxa"/>
          </w:tcPr>
          <w:p w:rsidR="008B30DB" w:rsidRPr="008B30DB" w:rsidRDefault="008B30DB" w:rsidP="00652FF7">
            <w:pPr>
              <w:spacing w:after="0" w:line="240" w:lineRule="auto"/>
              <w:rPr>
                <w:rFonts w:ascii="Times New Roman" w:hAnsi="Times New Roman"/>
                <w:sz w:val="18"/>
                <w:szCs w:val="20"/>
              </w:rPr>
            </w:pPr>
            <w:r>
              <w:rPr>
                <w:rFonts w:ascii="Times New Roman" w:hAnsi="Times New Roman"/>
                <w:sz w:val="18"/>
                <w:szCs w:val="20"/>
              </w:rPr>
              <w:t>Дискретность задания угловой скорости,</w:t>
            </w:r>
            <w:r>
              <w:rPr>
                <w:rFonts w:ascii="Times New Roman" w:hAnsi="Times New Roman"/>
                <w:sz w:val="18"/>
                <w:szCs w:val="20"/>
                <w:vertAlign w:val="superscript"/>
              </w:rPr>
              <w:t xml:space="preserve"> </w:t>
            </w:r>
            <w:r>
              <w:rPr>
                <w:rFonts w:ascii="Times New Roman" w:hAnsi="Times New Roman"/>
                <w:sz w:val="18"/>
                <w:szCs w:val="20"/>
                <w:vertAlign w:val="superscript"/>
              </w:rPr>
              <w:t>0</w:t>
            </w:r>
            <w:r w:rsidRPr="008B30DB">
              <w:rPr>
                <w:rFonts w:ascii="Times New Roman" w:hAnsi="Times New Roman"/>
                <w:sz w:val="18"/>
                <w:szCs w:val="20"/>
              </w:rPr>
              <w:t>/с</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6</w:t>
            </w:r>
          </w:p>
        </w:tc>
        <w:tc>
          <w:tcPr>
            <w:tcW w:w="5103" w:type="dxa"/>
          </w:tcPr>
          <w:p w:rsidR="008B30DB" w:rsidRPr="0058363F"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Допустимое отклонение угловой скорости от заданного значения при задании угла поворота 360</w:t>
            </w:r>
            <w:r w:rsidRPr="008B30DB">
              <w:rPr>
                <w:rFonts w:ascii="Times New Roman" w:hAnsi="Times New Roman"/>
                <w:sz w:val="18"/>
                <w:szCs w:val="20"/>
              </w:rPr>
              <w:t> в диапазоне угловой скорости от 6 до 360</w:t>
            </w:r>
            <w:r w:rsidRPr="008B30DB">
              <w:rPr>
                <w:rFonts w:ascii="Times New Roman" w:hAnsi="Times New Roman"/>
                <w:sz w:val="18"/>
                <w:szCs w:val="20"/>
              </w:rPr>
              <w:t>/с, %</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7</w:t>
            </w:r>
          </w:p>
        </w:tc>
        <w:tc>
          <w:tcPr>
            <w:tcW w:w="5103" w:type="dxa"/>
          </w:tcPr>
          <w:p w:rsidR="008B30DB" w:rsidRPr="0058363F"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Диаметр планшайбы, мм</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val="restart"/>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8</w:t>
            </w:r>
          </w:p>
        </w:tc>
        <w:tc>
          <w:tcPr>
            <w:tcW w:w="5103" w:type="dxa"/>
          </w:tcPr>
          <w:p w:rsidR="008B30DB" w:rsidRPr="0058363F"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Масса полезной нагрузки, кг</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9</w:t>
            </w:r>
          </w:p>
        </w:tc>
        <w:tc>
          <w:tcPr>
            <w:tcW w:w="5103" w:type="dxa"/>
          </w:tcPr>
          <w:p w:rsidR="008B30DB" w:rsidRPr="008B30DB"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 xml:space="preserve">Масса электронного блока, кг </w:t>
            </w:r>
          </w:p>
          <w:p w:rsidR="008B30DB" w:rsidRPr="0058363F" w:rsidRDefault="008B30DB" w:rsidP="00652FF7">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10</w:t>
            </w:r>
          </w:p>
        </w:tc>
        <w:tc>
          <w:tcPr>
            <w:tcW w:w="5103" w:type="dxa"/>
          </w:tcPr>
          <w:p w:rsidR="008B30DB" w:rsidRPr="008B30DB"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Масса электромеханического блока, кг</w:t>
            </w:r>
          </w:p>
          <w:p w:rsidR="008B30DB" w:rsidRPr="0058363F" w:rsidRDefault="008B30DB" w:rsidP="00652FF7">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bookmarkStart w:id="625" w:name="_GoBack"/>
            <w:bookmarkEnd w:id="625"/>
            <w:r>
              <w:rPr>
                <w:rFonts w:ascii="Times New Roman" w:hAnsi="Times New Roman"/>
                <w:sz w:val="18"/>
                <w:szCs w:val="20"/>
              </w:rPr>
              <w:t>11</w:t>
            </w:r>
          </w:p>
        </w:tc>
        <w:tc>
          <w:tcPr>
            <w:tcW w:w="5103" w:type="dxa"/>
          </w:tcPr>
          <w:p w:rsidR="008B30DB" w:rsidRPr="008B30DB"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Габаритные размеры электромеханического блока, мм</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8B30DB">
            <w:pPr>
              <w:spacing w:after="0" w:line="240" w:lineRule="auto"/>
              <w:ind w:left="-108" w:right="-108"/>
              <w:rPr>
                <w:rFonts w:ascii="Times New Roman" w:hAnsi="Times New Roman"/>
                <w:sz w:val="18"/>
                <w:szCs w:val="20"/>
              </w:rPr>
            </w:pPr>
            <w:r>
              <w:rPr>
                <w:rFonts w:ascii="Times New Roman" w:hAnsi="Times New Roman"/>
                <w:sz w:val="18"/>
                <w:szCs w:val="20"/>
              </w:rPr>
              <w:t>12</w:t>
            </w:r>
          </w:p>
        </w:tc>
        <w:tc>
          <w:tcPr>
            <w:tcW w:w="5103" w:type="dxa"/>
          </w:tcPr>
          <w:p w:rsidR="008B30DB" w:rsidRPr="008B30DB"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Токосъемник</w:t>
            </w:r>
          </w:p>
          <w:p w:rsidR="008B30DB" w:rsidRPr="0058363F" w:rsidRDefault="008B30DB" w:rsidP="00652FF7">
            <w:pPr>
              <w:spacing w:after="0" w:line="240" w:lineRule="auto"/>
              <w:rPr>
                <w:rFonts w:ascii="Times New Roman" w:hAnsi="Times New Roman"/>
                <w:sz w:val="18"/>
                <w:szCs w:val="20"/>
              </w:rPr>
            </w:pP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8B30DB">
            <w:pPr>
              <w:spacing w:after="0" w:line="240" w:lineRule="auto"/>
              <w:ind w:left="-108" w:right="-108"/>
              <w:rPr>
                <w:rFonts w:ascii="Times New Roman" w:hAnsi="Times New Roman"/>
                <w:sz w:val="18"/>
                <w:szCs w:val="20"/>
              </w:rPr>
            </w:pPr>
            <w:r>
              <w:rPr>
                <w:rFonts w:ascii="Times New Roman" w:hAnsi="Times New Roman"/>
                <w:sz w:val="18"/>
                <w:szCs w:val="20"/>
              </w:rPr>
              <w:t>13</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Параметры электропитания: напряжение В,</w:t>
            </w:r>
          </w:p>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частота Гц</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16</w:t>
            </w:r>
          </w:p>
        </w:tc>
        <w:tc>
          <w:tcPr>
            <w:tcW w:w="5103" w:type="dxa"/>
          </w:tcPr>
          <w:p w:rsidR="008B30DB" w:rsidRPr="0058363F" w:rsidRDefault="008B30DB" w:rsidP="00652FF7">
            <w:pPr>
              <w:spacing w:after="0" w:line="240" w:lineRule="auto"/>
              <w:rPr>
                <w:rFonts w:ascii="Times New Roman" w:hAnsi="Times New Roman"/>
                <w:sz w:val="18"/>
                <w:szCs w:val="20"/>
              </w:rPr>
            </w:pPr>
            <w:r w:rsidRPr="008B30DB">
              <w:rPr>
                <w:rFonts w:ascii="Times New Roman" w:hAnsi="Times New Roman"/>
                <w:sz w:val="18"/>
                <w:szCs w:val="20"/>
              </w:rPr>
              <w:t>Потребляемая мощность, Вт</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r w:rsidR="008B30DB" w:rsidRPr="004A07D3" w:rsidTr="008B30DB">
        <w:trPr>
          <w:trHeight w:val="20"/>
        </w:trPr>
        <w:tc>
          <w:tcPr>
            <w:tcW w:w="475" w:type="dxa"/>
            <w:vMerge/>
            <w:shd w:val="clear" w:color="auto" w:fill="auto"/>
            <w:vAlign w:val="center"/>
          </w:tcPr>
          <w:p w:rsidR="008B30DB" w:rsidRDefault="008B30DB" w:rsidP="003043EB">
            <w:pPr>
              <w:tabs>
                <w:tab w:val="left" w:pos="1261"/>
              </w:tabs>
              <w:spacing w:after="0" w:line="240" w:lineRule="auto"/>
              <w:jc w:val="center"/>
              <w:rPr>
                <w:rFonts w:ascii="Times New Roman" w:hAnsi="Times New Roman"/>
                <w:sz w:val="18"/>
                <w:szCs w:val="20"/>
              </w:rPr>
            </w:pPr>
          </w:p>
        </w:tc>
        <w:tc>
          <w:tcPr>
            <w:tcW w:w="2218" w:type="dxa"/>
            <w:vMerge/>
            <w:vAlign w:val="center"/>
          </w:tcPr>
          <w:p w:rsidR="008B30DB" w:rsidRPr="0058363F" w:rsidRDefault="008B30DB" w:rsidP="003043EB">
            <w:pPr>
              <w:spacing w:after="0" w:line="240" w:lineRule="auto"/>
              <w:ind w:left="-57" w:right="-57"/>
              <w:jc w:val="center"/>
              <w:rPr>
                <w:rFonts w:ascii="Times New Roman" w:eastAsia="Times New Roman" w:hAnsi="Times New Roman"/>
                <w:snapToGrid w:val="0"/>
                <w:sz w:val="18"/>
                <w:szCs w:val="20"/>
                <w:lang w:eastAsia="ru-RU"/>
              </w:rPr>
            </w:pPr>
          </w:p>
        </w:tc>
        <w:tc>
          <w:tcPr>
            <w:tcW w:w="2552" w:type="dxa"/>
            <w:vMerge/>
            <w:shd w:val="clear" w:color="auto" w:fill="auto"/>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c>
          <w:tcPr>
            <w:tcW w:w="1134" w:type="dxa"/>
          </w:tcPr>
          <w:p w:rsidR="008B30DB" w:rsidRDefault="008B30DB" w:rsidP="003043EB">
            <w:pPr>
              <w:spacing w:after="0" w:line="240" w:lineRule="auto"/>
              <w:ind w:left="-108" w:right="-108"/>
              <w:rPr>
                <w:rFonts w:ascii="Times New Roman" w:hAnsi="Times New Roman"/>
                <w:sz w:val="18"/>
                <w:szCs w:val="20"/>
              </w:rPr>
            </w:pPr>
            <w:r>
              <w:rPr>
                <w:rFonts w:ascii="Times New Roman" w:hAnsi="Times New Roman"/>
                <w:sz w:val="18"/>
                <w:szCs w:val="20"/>
              </w:rPr>
              <w:t>17</w:t>
            </w:r>
          </w:p>
        </w:tc>
        <w:tc>
          <w:tcPr>
            <w:tcW w:w="5103" w:type="dxa"/>
          </w:tcPr>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Условия эксплуатации:</w:t>
            </w:r>
          </w:p>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 xml:space="preserve">- температура среды, </w:t>
            </w:r>
            <w:r w:rsidRPr="008B30DB">
              <w:rPr>
                <w:rFonts w:ascii="Times New Roman" w:hAnsi="Times New Roman"/>
                <w:sz w:val="18"/>
                <w:szCs w:val="20"/>
              </w:rPr>
              <w:t>С</w:t>
            </w:r>
          </w:p>
          <w:p w:rsidR="008B30DB" w:rsidRPr="008B30DB" w:rsidRDefault="008B30DB" w:rsidP="008B30DB">
            <w:pPr>
              <w:spacing w:after="0" w:line="240" w:lineRule="auto"/>
              <w:rPr>
                <w:rFonts w:ascii="Times New Roman" w:hAnsi="Times New Roman"/>
                <w:sz w:val="18"/>
                <w:szCs w:val="20"/>
              </w:rPr>
            </w:pPr>
            <w:r w:rsidRPr="008B30DB">
              <w:rPr>
                <w:rFonts w:ascii="Times New Roman" w:hAnsi="Times New Roman"/>
                <w:sz w:val="18"/>
                <w:szCs w:val="20"/>
              </w:rPr>
              <w:t>- относительная влажность воздуха, %</w:t>
            </w:r>
          </w:p>
        </w:tc>
        <w:tc>
          <w:tcPr>
            <w:tcW w:w="3969" w:type="dxa"/>
            <w:vAlign w:val="center"/>
          </w:tcPr>
          <w:p w:rsidR="008B30DB" w:rsidRPr="0058363F" w:rsidRDefault="008B30DB" w:rsidP="003043EB">
            <w:pPr>
              <w:spacing w:after="0" w:line="240" w:lineRule="auto"/>
              <w:ind w:left="-108" w:right="-108"/>
              <w:jc w:val="center"/>
              <w:rPr>
                <w:rFonts w:ascii="Times New Roman" w:hAnsi="Times New Roman"/>
                <w:sz w:val="18"/>
                <w:szCs w:val="20"/>
              </w:rPr>
            </w:pPr>
          </w:p>
        </w:tc>
      </w:tr>
    </w:tbl>
    <w:p w:rsidR="00917CE3" w:rsidRPr="00D2655B" w:rsidRDefault="00917CE3" w:rsidP="00917CE3">
      <w:pPr>
        <w:spacing w:after="0" w:line="240" w:lineRule="auto"/>
        <w:ind w:firstLine="567"/>
        <w:jc w:val="both"/>
        <w:rPr>
          <w:rFonts w:ascii="Times New Roman" w:eastAsia="Times New Roman" w:hAnsi="Times New Roman"/>
          <w:snapToGrid w:val="0"/>
          <w:sz w:val="20"/>
          <w:szCs w:val="20"/>
          <w:lang w:eastAsia="ru-RU"/>
        </w:rPr>
      </w:pPr>
    </w:p>
    <w:p w:rsidR="00917CE3" w:rsidRPr="00D2655B" w:rsidRDefault="00917CE3" w:rsidP="00917CE3">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917CE3" w:rsidRPr="00D2655B" w:rsidRDefault="00917CE3" w:rsidP="00917CE3">
      <w:pPr>
        <w:pStyle w:val="a"/>
        <w:numPr>
          <w:ilvl w:val="0"/>
          <w:numId w:val="0"/>
        </w:numPr>
        <w:rPr>
          <w:rFonts w:ascii="Times New Roman" w:hAnsi="Times New Roman"/>
          <w:sz w:val="20"/>
          <w:szCs w:val="20"/>
        </w:rPr>
        <w:sectPr w:rsidR="00917CE3" w:rsidRPr="00D2655B" w:rsidSect="003043EB">
          <w:pgSz w:w="16838" w:h="11906" w:orient="landscape"/>
          <w:pgMar w:top="1418" w:right="1134" w:bottom="709" w:left="851" w:header="709" w:footer="709" w:gutter="0"/>
          <w:cols w:space="708"/>
          <w:titlePg/>
          <w:docGrid w:linePitch="381"/>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917CE3" w:rsidRPr="00D2655B" w:rsidRDefault="00917CE3" w:rsidP="00917CE3">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917CE3" w:rsidRPr="00D2655B" w:rsidRDefault="00917CE3" w:rsidP="00917CE3">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0605-2022-00485</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917CE3" w:rsidRPr="00D2655B" w:rsidRDefault="00917CE3" w:rsidP="00917CE3">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917CE3" w:rsidRPr="00D2655B" w:rsidRDefault="00917CE3" w:rsidP="00917CE3">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917CE3" w:rsidRPr="00D2655B" w:rsidRDefault="00917CE3" w:rsidP="00917CE3">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0605-2022-00485</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917CE3" w:rsidRPr="00D2655B" w:rsidRDefault="00917CE3" w:rsidP="00917CE3">
      <w:pPr>
        <w:pStyle w:val="a"/>
        <w:numPr>
          <w:ilvl w:val="0"/>
          <w:numId w:val="0"/>
        </w:numPr>
        <w:ind w:left="1134"/>
        <w:rPr>
          <w:rFonts w:ascii="Times New Roman" w:hAnsi="Times New Roman"/>
          <w:sz w:val="20"/>
          <w:szCs w:val="20"/>
        </w:rPr>
      </w:pPr>
    </w:p>
    <w:p w:rsidR="00AC3AD7" w:rsidRPr="00917CE3" w:rsidRDefault="00AC3AD7" w:rsidP="00917CE3"/>
    <w:sectPr w:rsidR="00AC3AD7" w:rsidRPr="00917CE3" w:rsidSect="003043EB">
      <w:footerReference w:type="default" r:id="rId21"/>
      <w:pgSz w:w="16838" w:h="11906" w:orient="landscape"/>
      <w:pgMar w:top="1418" w:right="113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EB" w:rsidRDefault="003043EB" w:rsidP="00BE4551">
      <w:pPr>
        <w:spacing w:after="0" w:line="240" w:lineRule="auto"/>
      </w:pPr>
      <w:r>
        <w:separator/>
      </w:r>
    </w:p>
  </w:endnote>
  <w:endnote w:type="continuationSeparator" w:id="0">
    <w:p w:rsidR="003043EB" w:rsidRDefault="003043EB" w:rsidP="00BE4551">
      <w:pPr>
        <w:spacing w:after="0" w:line="240" w:lineRule="auto"/>
      </w:pPr>
      <w:r>
        <w:continuationSeparator/>
      </w:r>
    </w:p>
  </w:endnote>
  <w:endnote w:type="continuationNotice" w:id="1">
    <w:p w:rsidR="003043EB" w:rsidRDefault="00304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Default="003043EB">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Content>
      <w:sdt>
        <w:sdtPr>
          <w:rPr>
            <w:rFonts w:ascii="Times New Roman" w:hAnsi="Times New Roman"/>
            <w:sz w:val="24"/>
            <w:szCs w:val="24"/>
          </w:rPr>
          <w:id w:val="782080075"/>
          <w:docPartObj>
            <w:docPartGallery w:val="Page Numbers (Top of Page)"/>
            <w:docPartUnique/>
          </w:docPartObj>
        </w:sdtPr>
        <w:sdtContent>
          <w:p w:rsidR="003043EB" w:rsidRPr="00A1776F" w:rsidRDefault="003043E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Content>
      <w:sdt>
        <w:sdtPr>
          <w:id w:val="256340910"/>
          <w:docPartObj>
            <w:docPartGallery w:val="Page Numbers (Top of Page)"/>
            <w:docPartUnique/>
          </w:docPartObj>
        </w:sdtPr>
        <w:sdtContent>
          <w:p w:rsidR="003043EB" w:rsidRPr="0032691D" w:rsidRDefault="003043EB" w:rsidP="00773C33">
            <w:pPr>
              <w:pStyle w:val="aff5"/>
              <w:jc w:val="right"/>
            </w:pPr>
            <w:r w:rsidRPr="00756D44">
              <w:rPr>
                <w:bCs/>
              </w:rPr>
              <w:fldChar w:fldCharType="begin"/>
            </w:r>
            <w:r w:rsidRPr="00756D44">
              <w:rPr>
                <w:bCs/>
              </w:rPr>
              <w:instrText>PAGE</w:instrText>
            </w:r>
            <w:r w:rsidRPr="00756D44">
              <w:rPr>
                <w:bCs/>
              </w:rPr>
              <w:fldChar w:fldCharType="separate"/>
            </w:r>
            <w:r w:rsidR="008B30DB">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Default="003043EB">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Content>
      <w:sdt>
        <w:sdtPr>
          <w:rPr>
            <w:rFonts w:ascii="Times New Roman" w:hAnsi="Times New Roman"/>
            <w:sz w:val="24"/>
            <w:szCs w:val="24"/>
          </w:rPr>
          <w:id w:val="700746614"/>
          <w:docPartObj>
            <w:docPartGallery w:val="Page Numbers (Top of Page)"/>
            <w:docPartUnique/>
          </w:docPartObj>
        </w:sdtPr>
        <w:sdtContent>
          <w:p w:rsidR="003043EB" w:rsidRPr="00A1776F" w:rsidRDefault="003043E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011C8">
              <w:rPr>
                <w:rFonts w:ascii="Times New Roman" w:hAnsi="Times New Roman"/>
                <w:bCs/>
                <w:noProof/>
                <w:sz w:val="24"/>
                <w:szCs w:val="24"/>
              </w:rPr>
              <w:t>43</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Content>
      <w:sdt>
        <w:sdtPr>
          <w:id w:val="-59940968"/>
          <w:docPartObj>
            <w:docPartGallery w:val="Page Numbers (Top of Page)"/>
            <w:docPartUnique/>
          </w:docPartObj>
        </w:sdtPr>
        <w:sdtContent>
          <w:p w:rsidR="003043EB" w:rsidRPr="0032691D" w:rsidRDefault="003043EB" w:rsidP="00773C33">
            <w:pPr>
              <w:pStyle w:val="aff5"/>
              <w:jc w:val="right"/>
            </w:pPr>
            <w:r w:rsidRPr="00756D44">
              <w:rPr>
                <w:bCs/>
              </w:rPr>
              <w:fldChar w:fldCharType="begin"/>
            </w:r>
            <w:r w:rsidRPr="00756D44">
              <w:rPr>
                <w:bCs/>
              </w:rPr>
              <w:instrText>PAGE</w:instrText>
            </w:r>
            <w:r w:rsidRPr="00756D44">
              <w:rPr>
                <w:bCs/>
              </w:rPr>
              <w:fldChar w:fldCharType="separate"/>
            </w:r>
            <w:r w:rsidR="00A011C8">
              <w:rPr>
                <w:bCs/>
                <w:noProof/>
              </w:rPr>
              <w:t>41</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Pr="00744924" w:rsidRDefault="003043EB" w:rsidP="00744924">
    <w:pPr>
      <w:pStyle w:val="aff5"/>
      <w:jc w:val="right"/>
    </w:pPr>
    <w:r w:rsidRPr="00756D44">
      <w:rPr>
        <w:bCs/>
      </w:rPr>
      <w:fldChar w:fldCharType="begin"/>
    </w:r>
    <w:r w:rsidRPr="00756D44">
      <w:rPr>
        <w:bCs/>
      </w:rPr>
      <w:instrText>PAGE</w:instrText>
    </w:r>
    <w:r w:rsidRPr="00756D44">
      <w:rPr>
        <w:bCs/>
      </w:rPr>
      <w:fldChar w:fldCharType="separate"/>
    </w:r>
    <w:r w:rsidR="00A011C8">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EB" w:rsidRDefault="003043EB" w:rsidP="00BE4551">
      <w:pPr>
        <w:spacing w:after="0" w:line="240" w:lineRule="auto"/>
      </w:pPr>
      <w:r>
        <w:separator/>
      </w:r>
    </w:p>
  </w:footnote>
  <w:footnote w:type="continuationSeparator" w:id="0">
    <w:p w:rsidR="003043EB" w:rsidRDefault="003043EB" w:rsidP="00BE4551">
      <w:pPr>
        <w:spacing w:after="0" w:line="240" w:lineRule="auto"/>
      </w:pPr>
      <w:r>
        <w:continuationSeparator/>
      </w:r>
    </w:p>
  </w:footnote>
  <w:footnote w:type="continuationNotice" w:id="1">
    <w:p w:rsidR="003043EB" w:rsidRDefault="003043EB">
      <w:pPr>
        <w:spacing w:after="0" w:line="240" w:lineRule="auto"/>
      </w:pPr>
    </w:p>
  </w:footnote>
  <w:footnote w:id="2">
    <w:p w:rsidR="003043EB" w:rsidRDefault="003043EB" w:rsidP="00917CE3">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3043EB" w:rsidRDefault="003043EB" w:rsidP="00917CE3">
      <w:pPr>
        <w:pStyle w:val="afffe"/>
      </w:pPr>
      <w:r>
        <w:rPr>
          <w:rStyle w:val="affb"/>
        </w:rPr>
        <w:footnoteRef/>
      </w:r>
      <w:r>
        <w:t xml:space="preserve"> Если применимо</w:t>
      </w:r>
    </w:p>
  </w:footnote>
  <w:footnote w:id="4">
    <w:p w:rsidR="003043EB" w:rsidRDefault="003043EB" w:rsidP="00917CE3">
      <w:pPr>
        <w:pStyle w:val="afffe"/>
      </w:pPr>
      <w:r>
        <w:rPr>
          <w:rStyle w:val="affb"/>
        </w:rPr>
        <w:footnoteRef/>
      </w:r>
      <w:r>
        <w:t xml:space="preserve"> Если применимо</w:t>
      </w:r>
    </w:p>
  </w:footnote>
  <w:footnote w:id="5">
    <w:p w:rsidR="003043EB" w:rsidRDefault="003043EB" w:rsidP="003043EB">
      <w:pPr>
        <w:pStyle w:val="afffe"/>
      </w:pPr>
      <w:r w:rsidRPr="00350134">
        <w:rPr>
          <w:rStyle w:val="affb"/>
        </w:rPr>
        <w:footnoteRef/>
      </w:r>
      <w:r w:rsidRPr="00350134">
        <w:t xml:space="preserve"> </w:t>
      </w:r>
      <w:r w:rsidRPr="00350134">
        <w:rPr>
          <w:sz w:val="20"/>
        </w:rPr>
        <w:t>При указании наименования страны происхождения участникам рекомендуется руководствоваться Общероссийским классиф</w:t>
      </w:r>
      <w:r w:rsidRPr="00C57377">
        <w:rPr>
          <w:sz w:val="20"/>
        </w:rPr>
        <w:t>икатором стран мира ОК (МК (ИСО 3166) 004-97) 025-2001</w:t>
      </w:r>
    </w:p>
  </w:footnote>
  <w:footnote w:id="6">
    <w:p w:rsidR="003043EB" w:rsidRDefault="003043EB" w:rsidP="003043EB">
      <w:pPr>
        <w:pStyle w:val="afffe"/>
        <w:rPr>
          <w:sz w:val="20"/>
        </w:rPr>
      </w:pPr>
      <w:r w:rsidRPr="00350134">
        <w:rPr>
          <w:rStyle w:val="affb"/>
        </w:rPr>
        <w:footnoteRef/>
      </w:r>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
    <w:p w:rsidR="003043EB" w:rsidRPr="002F0B47" w:rsidRDefault="003043EB" w:rsidP="003043E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случае применения заказчиком в требованиях к объекту закупки значений:</w:t>
      </w:r>
    </w:p>
    <w:p w:rsidR="003043EB" w:rsidRPr="002F0B47" w:rsidRDefault="003043EB" w:rsidP="003043E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знаком «-»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3043EB" w:rsidRPr="002F0B47" w:rsidRDefault="003043EB" w:rsidP="003043E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словами «диапазон может быть расширен» - участником закупки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3043EB" w:rsidRPr="002F0B47" w:rsidRDefault="003043EB" w:rsidP="003043E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3043EB" w:rsidRPr="002F0B47" w:rsidRDefault="003043EB" w:rsidP="003043E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rsidR="003043EB" w:rsidRPr="002F0B47" w:rsidRDefault="003043EB" w:rsidP="003043E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 (например - погрешность) - участник закупки предлагает конкретное цифровое значение с указанием знака «+/-».</w:t>
      </w:r>
    </w:p>
    <w:p w:rsidR="003043EB" w:rsidRPr="00350134" w:rsidRDefault="003043EB" w:rsidP="003043EB">
      <w:pPr>
        <w:pStyle w:val="afffe"/>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Default="003043EB">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Pr="00EB5C02" w:rsidRDefault="003043E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Pr="00EB5C02" w:rsidRDefault="003043E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Default="003043EB">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Pr="00EB5C02" w:rsidRDefault="003043E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EB" w:rsidRPr="00EB5C02" w:rsidRDefault="003043E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326"/>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3EB"/>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0DB"/>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17CE3"/>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1C8"/>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9CA0-C07C-445F-AC60-F3500D78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18701</Words>
  <Characters>106596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125047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2022-07-12T07:57:00Z</dcterms:created>
  <dcterms:modified xsi:type="dcterms:W3CDTF">2022-07-12T10:13:00Z</dcterms:modified>
</cp:coreProperties>
</file>